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9D84E6" w14:textId="77777777" w:rsidR="008A2571" w:rsidRPr="008A2571" w:rsidRDefault="008A2571" w:rsidP="008A2571">
      <w:pPr>
        <w:spacing w:after="120"/>
        <w:jc w:val="center"/>
        <w:rPr>
          <w:rFonts w:ascii="Arial" w:hAnsi="Arial" w:cs="Arial"/>
          <w:b/>
          <w:bCs/>
          <w:iCs/>
          <w:sz w:val="44"/>
          <w:szCs w:val="28"/>
          <w:u w:val="single"/>
          <w:lang w:val="es-ES"/>
        </w:rPr>
      </w:pPr>
      <w:r w:rsidRPr="008A2571">
        <w:rPr>
          <w:rFonts w:ascii="Arial" w:hAnsi="Arial" w:cs="Arial"/>
          <w:b/>
          <w:bCs/>
          <w:iCs/>
          <w:sz w:val="44"/>
          <w:szCs w:val="28"/>
          <w:u w:val="single"/>
          <w:lang w:val="es-ES"/>
        </w:rPr>
        <w:t>Comisia Centrala de Competitii</w:t>
      </w:r>
    </w:p>
    <w:p w14:paraId="43004EFC" w14:textId="0342687E" w:rsidR="00A228EE" w:rsidRPr="008A2571" w:rsidRDefault="008A2571" w:rsidP="000E3971">
      <w:pPr>
        <w:spacing w:after="120"/>
        <w:jc w:val="center"/>
        <w:rPr>
          <w:rFonts w:ascii="Arial" w:hAnsi="Arial" w:cs="Arial"/>
          <w:b/>
          <w:bCs/>
          <w:i/>
          <w:iCs/>
          <w:sz w:val="36"/>
          <w:szCs w:val="36"/>
          <w:lang w:val="es-ES"/>
        </w:rPr>
      </w:pPr>
      <w:r w:rsidRPr="008A2571">
        <w:rPr>
          <w:rFonts w:ascii="Arial" w:hAnsi="Arial" w:cs="Arial"/>
          <w:b/>
          <w:bCs/>
          <w:i/>
          <w:iCs/>
          <w:sz w:val="52"/>
          <w:szCs w:val="36"/>
          <w:lang w:val="es-ES"/>
        </w:rPr>
        <w:t xml:space="preserve">Raport activitate </w:t>
      </w:r>
      <w:r w:rsidRPr="008A2571">
        <w:rPr>
          <w:rFonts w:ascii="Arial" w:hAnsi="Arial" w:cs="Arial"/>
          <w:b/>
          <w:bCs/>
          <w:i/>
          <w:iCs/>
          <w:sz w:val="36"/>
          <w:szCs w:val="36"/>
          <w:lang w:val="es-ES"/>
        </w:rPr>
        <w:br/>
      </w:r>
      <w:r w:rsidR="00001853" w:rsidRPr="008A2571">
        <w:rPr>
          <w:rFonts w:ascii="Arial" w:hAnsi="Arial" w:cs="Arial"/>
          <w:b/>
          <w:bCs/>
          <w:i/>
          <w:iCs/>
          <w:sz w:val="36"/>
          <w:szCs w:val="36"/>
          <w:lang w:val="es-ES"/>
        </w:rPr>
        <w:br/>
      </w:r>
      <w:r w:rsidR="00C155CD" w:rsidRPr="008A2571">
        <w:rPr>
          <w:rFonts w:ascii="Arial" w:hAnsi="Arial" w:cs="Arial"/>
          <w:b/>
          <w:bCs/>
          <w:i/>
          <w:iCs/>
          <w:sz w:val="36"/>
          <w:szCs w:val="36"/>
          <w:lang w:val="es-ES"/>
        </w:rPr>
        <w:t>In atentia</w:t>
      </w:r>
      <w:r w:rsidR="00001853" w:rsidRPr="008A2571">
        <w:rPr>
          <w:rFonts w:ascii="Arial" w:hAnsi="Arial" w:cs="Arial"/>
          <w:b/>
          <w:bCs/>
          <w:i/>
          <w:iCs/>
          <w:sz w:val="36"/>
          <w:szCs w:val="36"/>
          <w:lang w:val="es-ES"/>
        </w:rPr>
        <w:t xml:space="preserve"> Secretar General </w:t>
      </w:r>
      <w:r w:rsidR="00046A1D">
        <w:rPr>
          <w:rFonts w:ascii="Arial" w:hAnsi="Arial" w:cs="Arial"/>
          <w:b/>
          <w:bCs/>
          <w:i/>
          <w:iCs/>
          <w:sz w:val="36"/>
          <w:szCs w:val="36"/>
          <w:lang w:val="es-ES"/>
        </w:rPr>
        <w:t>P</w:t>
      </w:r>
      <w:r w:rsidR="00001853" w:rsidRPr="008A2571">
        <w:rPr>
          <w:rFonts w:ascii="Arial" w:hAnsi="Arial" w:cs="Arial"/>
          <w:b/>
          <w:bCs/>
          <w:i/>
          <w:iCs/>
          <w:sz w:val="36"/>
          <w:szCs w:val="36"/>
          <w:lang w:val="es-ES"/>
        </w:rPr>
        <w:t xml:space="preserve">rof. </w:t>
      </w:r>
      <w:r w:rsidR="00046A1D">
        <w:rPr>
          <w:rFonts w:ascii="Arial" w:hAnsi="Arial" w:cs="Arial"/>
          <w:b/>
          <w:bCs/>
          <w:i/>
          <w:iCs/>
          <w:sz w:val="36"/>
          <w:szCs w:val="36"/>
          <w:lang w:val="es-ES"/>
        </w:rPr>
        <w:t xml:space="preserve">Dr. </w:t>
      </w:r>
      <w:r w:rsidR="004B7F21">
        <w:rPr>
          <w:rFonts w:ascii="Arial" w:hAnsi="Arial" w:cs="Arial"/>
          <w:b/>
          <w:bCs/>
          <w:i/>
          <w:iCs/>
          <w:sz w:val="36"/>
          <w:szCs w:val="36"/>
          <w:lang w:val="es-ES"/>
        </w:rPr>
        <w:t>Cristina Varzaru</w:t>
      </w:r>
    </w:p>
    <w:p w14:paraId="7DE2F4E2" w14:textId="51FC31E9" w:rsidR="00A228EE" w:rsidRPr="005468E4" w:rsidRDefault="004B7F21" w:rsidP="000E3971">
      <w:pPr>
        <w:spacing w:after="120"/>
        <w:jc w:val="center"/>
        <w:rPr>
          <w:rFonts w:ascii="Arial" w:hAnsi="Arial" w:cs="Arial"/>
          <w:b/>
          <w:bCs/>
          <w:i/>
          <w:iCs/>
          <w:sz w:val="32"/>
          <w:szCs w:val="32"/>
          <w:lang w:val="es-ES"/>
        </w:rPr>
      </w:pPr>
      <w:r>
        <w:rPr>
          <w:rFonts w:ascii="Arial" w:hAnsi="Arial" w:cs="Arial"/>
          <w:b/>
          <w:bCs/>
          <w:i/>
          <w:iCs/>
          <w:sz w:val="32"/>
          <w:szCs w:val="32"/>
          <w:lang w:val="es-ES"/>
        </w:rPr>
        <w:t>Mai</w:t>
      </w:r>
      <w:r w:rsidR="00001853">
        <w:rPr>
          <w:rFonts w:ascii="Arial" w:hAnsi="Arial" w:cs="Arial"/>
          <w:b/>
          <w:bCs/>
          <w:i/>
          <w:iCs/>
          <w:sz w:val="32"/>
          <w:szCs w:val="32"/>
          <w:lang w:val="es-ES"/>
        </w:rPr>
        <w:t xml:space="preserve"> </w:t>
      </w:r>
      <w:r w:rsidR="00A228EE" w:rsidRPr="005468E4">
        <w:rPr>
          <w:rFonts w:ascii="Arial" w:hAnsi="Arial" w:cs="Arial"/>
          <w:b/>
          <w:bCs/>
          <w:i/>
          <w:iCs/>
          <w:sz w:val="32"/>
          <w:szCs w:val="32"/>
          <w:lang w:val="es-ES"/>
        </w:rPr>
        <w:t xml:space="preserve"> </w:t>
      </w:r>
      <w:r>
        <w:rPr>
          <w:rFonts w:ascii="Arial" w:hAnsi="Arial" w:cs="Arial"/>
          <w:b/>
          <w:bCs/>
          <w:i/>
          <w:iCs/>
          <w:sz w:val="32"/>
          <w:szCs w:val="32"/>
          <w:lang w:val="es-ES"/>
        </w:rPr>
        <w:t>201</w:t>
      </w:r>
      <w:r w:rsidR="0051456E">
        <w:rPr>
          <w:rFonts w:ascii="Arial" w:hAnsi="Arial" w:cs="Arial"/>
          <w:b/>
          <w:bCs/>
          <w:i/>
          <w:iCs/>
          <w:sz w:val="32"/>
          <w:szCs w:val="32"/>
          <w:lang w:val="es-ES"/>
        </w:rPr>
        <w:t>9</w:t>
      </w:r>
      <w:bookmarkStart w:id="0" w:name="_GoBack"/>
      <w:bookmarkEnd w:id="0"/>
    </w:p>
    <w:p w14:paraId="06D96C0E" w14:textId="77777777" w:rsidR="00A228EE" w:rsidRPr="005468E4" w:rsidRDefault="00A228EE" w:rsidP="004B088A">
      <w:pPr>
        <w:spacing w:after="120"/>
        <w:rPr>
          <w:rFonts w:ascii="Arial" w:hAnsi="Arial" w:cs="Arial"/>
          <w:b/>
          <w:bCs/>
          <w:sz w:val="20"/>
          <w:szCs w:val="20"/>
          <w:lang w:val="es-ES"/>
        </w:rPr>
      </w:pPr>
    </w:p>
    <w:p w14:paraId="5E130291" w14:textId="77777777" w:rsidR="00A228EE" w:rsidRPr="005468E4" w:rsidRDefault="00A228EE" w:rsidP="004B088A">
      <w:pPr>
        <w:spacing w:after="120"/>
        <w:rPr>
          <w:rFonts w:ascii="Arial" w:hAnsi="Arial" w:cs="Arial"/>
          <w:i/>
          <w:iCs/>
          <w:sz w:val="20"/>
          <w:szCs w:val="20"/>
          <w:lang w:val="es-ES"/>
        </w:rPr>
      </w:pPr>
      <w:r w:rsidRPr="005468E4">
        <w:rPr>
          <w:rFonts w:ascii="Arial" w:hAnsi="Arial" w:cs="Arial"/>
          <w:i/>
          <w:iCs/>
          <w:sz w:val="20"/>
          <w:szCs w:val="20"/>
          <w:lang w:val="es-ES"/>
        </w:rPr>
        <w:tab/>
        <w:t xml:space="preserve"> </w:t>
      </w:r>
    </w:p>
    <w:p w14:paraId="1A565855" w14:textId="6C64BCDA" w:rsidR="00A228EE" w:rsidRDefault="00001853" w:rsidP="00512098">
      <w:pPr>
        <w:pStyle w:val="ListParagraph"/>
        <w:numPr>
          <w:ilvl w:val="0"/>
          <w:numId w:val="18"/>
        </w:numPr>
        <w:spacing w:after="0"/>
        <w:ind w:left="0" w:firstLine="0"/>
        <w:rPr>
          <w:rFonts w:ascii="Arial" w:hAnsi="Arial" w:cs="Arial"/>
          <w:i/>
          <w:iCs/>
          <w:sz w:val="24"/>
          <w:szCs w:val="24"/>
          <w:lang w:val="es-ES"/>
        </w:rPr>
      </w:pPr>
      <w:r>
        <w:rPr>
          <w:rFonts w:ascii="Arial" w:hAnsi="Arial" w:cs="Arial"/>
          <w:i/>
          <w:iCs/>
          <w:sz w:val="24"/>
          <w:szCs w:val="24"/>
          <w:lang w:val="es-ES"/>
        </w:rPr>
        <w:t xml:space="preserve">Comisia Centrala de Competitii – CCC este formata din </w:t>
      </w:r>
      <w:r w:rsidR="004B7F21">
        <w:rPr>
          <w:rFonts w:ascii="Arial" w:hAnsi="Arial" w:cs="Arial"/>
          <w:i/>
          <w:iCs/>
          <w:sz w:val="24"/>
          <w:szCs w:val="24"/>
          <w:lang w:val="es-ES"/>
        </w:rPr>
        <w:t>9</w:t>
      </w:r>
      <w:r w:rsidR="00D8120D">
        <w:rPr>
          <w:rFonts w:ascii="Arial" w:hAnsi="Arial" w:cs="Arial"/>
          <w:i/>
          <w:iCs/>
          <w:sz w:val="24"/>
          <w:szCs w:val="24"/>
          <w:lang w:val="es-ES"/>
        </w:rPr>
        <w:t xml:space="preserve"> membri</w:t>
      </w:r>
      <w:r w:rsidR="001D03A5">
        <w:rPr>
          <w:rFonts w:ascii="Arial" w:hAnsi="Arial" w:cs="Arial"/>
          <w:i/>
          <w:iCs/>
          <w:sz w:val="24"/>
          <w:szCs w:val="24"/>
          <w:lang w:val="es-ES"/>
        </w:rPr>
        <w:t>,</w:t>
      </w:r>
      <w:r w:rsidR="00D8120D">
        <w:rPr>
          <w:rFonts w:ascii="Arial" w:hAnsi="Arial" w:cs="Arial"/>
          <w:i/>
          <w:iCs/>
          <w:sz w:val="24"/>
          <w:szCs w:val="24"/>
          <w:lang w:val="es-ES"/>
        </w:rPr>
        <w:t xml:space="preserve"> bazandu-se in mare parte pe membri voluntari </w:t>
      </w:r>
      <w:r w:rsidR="004B7F21">
        <w:rPr>
          <w:rFonts w:ascii="Arial" w:hAnsi="Arial" w:cs="Arial"/>
          <w:i/>
          <w:iCs/>
          <w:sz w:val="24"/>
          <w:szCs w:val="24"/>
          <w:lang w:val="es-ES"/>
        </w:rPr>
        <w:t xml:space="preserve">tineri, precum si membri </w:t>
      </w:r>
      <w:r w:rsidR="00D8120D">
        <w:rPr>
          <w:rFonts w:ascii="Arial" w:hAnsi="Arial" w:cs="Arial"/>
          <w:i/>
          <w:iCs/>
          <w:sz w:val="24"/>
          <w:szCs w:val="24"/>
          <w:lang w:val="es-ES"/>
        </w:rPr>
        <w:t>care activeaza in cadrul acestei comisii de multi ani.</w:t>
      </w:r>
      <w:r w:rsidR="00777A31">
        <w:rPr>
          <w:rFonts w:ascii="Arial" w:hAnsi="Arial" w:cs="Arial"/>
          <w:i/>
          <w:iCs/>
          <w:sz w:val="24"/>
          <w:szCs w:val="24"/>
          <w:lang w:val="es-ES"/>
        </w:rPr>
        <w:t xml:space="preserve"> </w:t>
      </w:r>
    </w:p>
    <w:p w14:paraId="7D877EAE" w14:textId="77777777" w:rsidR="00D8120D" w:rsidRDefault="00D8120D" w:rsidP="00D8120D">
      <w:pPr>
        <w:pStyle w:val="ListParagraph"/>
        <w:spacing w:after="0"/>
        <w:ind w:left="0"/>
        <w:rPr>
          <w:rFonts w:ascii="Arial" w:hAnsi="Arial" w:cs="Arial"/>
          <w:i/>
          <w:iCs/>
          <w:sz w:val="24"/>
          <w:szCs w:val="24"/>
          <w:lang w:val="es-ES"/>
        </w:rPr>
      </w:pPr>
    </w:p>
    <w:p w14:paraId="5213D631" w14:textId="7355DBD6" w:rsidR="00D8120D" w:rsidRPr="007820EB" w:rsidRDefault="00CF3D84" w:rsidP="00512098">
      <w:pPr>
        <w:pStyle w:val="ListParagraph"/>
        <w:numPr>
          <w:ilvl w:val="0"/>
          <w:numId w:val="18"/>
        </w:numPr>
        <w:spacing w:after="0"/>
        <w:ind w:left="0" w:firstLine="0"/>
        <w:rPr>
          <w:rFonts w:ascii="Arial" w:hAnsi="Arial" w:cs="Arial"/>
          <w:i/>
          <w:iCs/>
          <w:sz w:val="24"/>
          <w:szCs w:val="24"/>
          <w:lang w:val="es-ES"/>
        </w:rPr>
      </w:pPr>
      <w:r>
        <w:rPr>
          <w:rFonts w:ascii="Arial" w:hAnsi="Arial" w:cs="Arial"/>
          <w:i/>
          <w:iCs/>
          <w:sz w:val="24"/>
          <w:szCs w:val="24"/>
          <w:lang w:val="es-ES"/>
        </w:rPr>
        <w:t>Odata cu reorganizarea CCC, e</w:t>
      </w:r>
      <w:r w:rsidR="00D8120D">
        <w:rPr>
          <w:rFonts w:ascii="Arial" w:hAnsi="Arial" w:cs="Arial"/>
          <w:i/>
          <w:iCs/>
          <w:sz w:val="24"/>
          <w:szCs w:val="24"/>
          <w:lang w:val="es-ES"/>
        </w:rPr>
        <w:t xml:space="preserve">xperienta membrilor </w:t>
      </w:r>
      <w:r w:rsidR="00195BD7">
        <w:rPr>
          <w:rFonts w:ascii="Arial" w:hAnsi="Arial" w:cs="Arial"/>
          <w:i/>
          <w:iCs/>
          <w:sz w:val="24"/>
          <w:szCs w:val="24"/>
          <w:lang w:val="es-ES"/>
        </w:rPr>
        <w:t>mai vechi</w:t>
      </w:r>
      <w:r w:rsidR="00D8120D">
        <w:rPr>
          <w:rFonts w:ascii="Arial" w:hAnsi="Arial" w:cs="Arial"/>
          <w:i/>
          <w:iCs/>
          <w:sz w:val="24"/>
          <w:szCs w:val="24"/>
          <w:lang w:val="es-ES"/>
        </w:rPr>
        <w:t xml:space="preserve"> din aceasta comisie a avut un rol determinant in integrarea noilor membri</w:t>
      </w:r>
      <w:r w:rsidR="00184AE9">
        <w:rPr>
          <w:rFonts w:ascii="Arial" w:hAnsi="Arial" w:cs="Arial"/>
          <w:i/>
          <w:iCs/>
          <w:sz w:val="24"/>
          <w:szCs w:val="24"/>
          <w:lang w:val="es-ES"/>
        </w:rPr>
        <w:t xml:space="preserve">. Astfel, acest lucru i-a ajutat sa își dezvolte </w:t>
      </w:r>
      <w:r w:rsidR="00BE030A">
        <w:rPr>
          <w:rFonts w:ascii="Arial" w:hAnsi="Arial" w:cs="Arial"/>
          <w:i/>
          <w:iCs/>
          <w:sz w:val="24"/>
          <w:szCs w:val="24"/>
          <w:lang w:val="es-ES"/>
        </w:rPr>
        <w:t>a</w:t>
      </w:r>
      <w:r w:rsidR="00184AE9">
        <w:rPr>
          <w:rFonts w:ascii="Arial" w:hAnsi="Arial" w:cs="Arial"/>
          <w:i/>
          <w:iCs/>
          <w:sz w:val="24"/>
          <w:szCs w:val="24"/>
          <w:lang w:val="es-ES"/>
        </w:rPr>
        <w:t xml:space="preserve">bilitățile într-un timp </w:t>
      </w:r>
      <w:r w:rsidR="007706CD">
        <w:rPr>
          <w:rFonts w:ascii="Arial" w:hAnsi="Arial" w:cs="Arial"/>
          <w:i/>
          <w:iCs/>
          <w:sz w:val="24"/>
          <w:szCs w:val="24"/>
          <w:lang w:val="es-ES"/>
        </w:rPr>
        <w:t>cât mai scurt,</w:t>
      </w:r>
      <w:r w:rsidR="00BE030A">
        <w:rPr>
          <w:rFonts w:ascii="Arial" w:hAnsi="Arial" w:cs="Arial"/>
          <w:i/>
          <w:iCs/>
          <w:sz w:val="24"/>
          <w:szCs w:val="24"/>
          <w:lang w:val="es-ES"/>
        </w:rPr>
        <w:t xml:space="preserve"> pentru </w:t>
      </w:r>
      <w:r w:rsidR="007706CD">
        <w:rPr>
          <w:rFonts w:ascii="Arial" w:hAnsi="Arial" w:cs="Arial"/>
          <w:i/>
          <w:iCs/>
          <w:sz w:val="24"/>
          <w:szCs w:val="24"/>
          <w:lang w:val="es-ES"/>
        </w:rPr>
        <w:t xml:space="preserve">a asigura </w:t>
      </w:r>
      <w:r w:rsidR="00BE030A">
        <w:rPr>
          <w:rFonts w:ascii="Arial" w:hAnsi="Arial" w:cs="Arial"/>
          <w:i/>
          <w:iCs/>
          <w:sz w:val="24"/>
          <w:szCs w:val="24"/>
          <w:lang w:val="es-ES"/>
        </w:rPr>
        <w:t xml:space="preserve">buna desfășurare a activităților comisiei. </w:t>
      </w:r>
    </w:p>
    <w:p w14:paraId="5E0CEEBD" w14:textId="77777777" w:rsidR="00A228EE" w:rsidRPr="007820EB" w:rsidRDefault="00A228EE" w:rsidP="007820EB">
      <w:pPr>
        <w:spacing w:after="0"/>
        <w:rPr>
          <w:rFonts w:ascii="Arial" w:hAnsi="Arial" w:cs="Arial"/>
          <w:sz w:val="24"/>
          <w:szCs w:val="24"/>
          <w:lang w:val="es-ES"/>
        </w:rPr>
      </w:pPr>
    </w:p>
    <w:p w14:paraId="312FB9CE" w14:textId="77777777" w:rsidR="00A228EE" w:rsidRPr="007820EB" w:rsidRDefault="00A228EE" w:rsidP="00512098">
      <w:pPr>
        <w:pStyle w:val="ListParagraph"/>
        <w:numPr>
          <w:ilvl w:val="0"/>
          <w:numId w:val="18"/>
        </w:numPr>
        <w:spacing w:after="0"/>
        <w:ind w:left="0" w:firstLine="0"/>
        <w:rPr>
          <w:rFonts w:ascii="Arial" w:hAnsi="Arial" w:cs="Arial"/>
          <w:i/>
          <w:iCs/>
          <w:sz w:val="24"/>
          <w:szCs w:val="24"/>
          <w:lang w:val="es-ES"/>
        </w:rPr>
      </w:pPr>
      <w:r w:rsidRPr="007820EB">
        <w:rPr>
          <w:rFonts w:ascii="Arial" w:hAnsi="Arial" w:cs="Arial"/>
          <w:i/>
          <w:iCs/>
          <w:sz w:val="24"/>
          <w:szCs w:val="24"/>
          <w:lang w:val="es-ES"/>
        </w:rPr>
        <w:t xml:space="preserve">Activitatea Comisiei s-a desfasurat </w:t>
      </w:r>
      <w:r>
        <w:rPr>
          <w:rFonts w:ascii="Arial" w:hAnsi="Arial" w:cs="Arial"/>
          <w:i/>
          <w:iCs/>
          <w:sz w:val="24"/>
          <w:szCs w:val="24"/>
          <w:lang w:val="es-ES"/>
        </w:rPr>
        <w:t>respectand</w:t>
      </w:r>
      <w:r w:rsidRPr="007820EB">
        <w:rPr>
          <w:rFonts w:ascii="Arial" w:hAnsi="Arial" w:cs="Arial"/>
          <w:i/>
          <w:iCs/>
          <w:sz w:val="24"/>
          <w:szCs w:val="24"/>
          <w:lang w:val="es-ES"/>
        </w:rPr>
        <w:t xml:space="preserve"> </w:t>
      </w:r>
      <w:r w:rsidRPr="007820EB">
        <w:rPr>
          <w:rFonts w:ascii="Arial" w:hAnsi="Arial" w:cs="Arial"/>
          <w:b/>
          <w:bCs/>
          <w:i/>
          <w:iCs/>
          <w:sz w:val="24"/>
          <w:szCs w:val="24"/>
          <w:lang w:val="es-ES"/>
        </w:rPr>
        <w:t>Regulamentul de Organizare si Desfasurare a Competitiilor Nationale de Handbal</w:t>
      </w:r>
      <w:r w:rsidRPr="007820EB">
        <w:rPr>
          <w:rFonts w:ascii="Arial" w:hAnsi="Arial" w:cs="Arial"/>
          <w:i/>
          <w:iCs/>
          <w:sz w:val="24"/>
          <w:szCs w:val="24"/>
          <w:lang w:val="es-ES"/>
        </w:rPr>
        <w:t xml:space="preserve"> (RODCNH)</w:t>
      </w:r>
      <w:r>
        <w:rPr>
          <w:rFonts w:ascii="Arial" w:hAnsi="Arial" w:cs="Arial"/>
          <w:i/>
          <w:iCs/>
          <w:sz w:val="24"/>
          <w:szCs w:val="24"/>
          <w:lang w:val="es-ES"/>
        </w:rPr>
        <w:t xml:space="preserve"> si a </w:t>
      </w:r>
      <w:r w:rsidRPr="00EE1504">
        <w:rPr>
          <w:rFonts w:ascii="Arial" w:hAnsi="Arial" w:cs="Arial"/>
          <w:b/>
          <w:i/>
          <w:iCs/>
          <w:sz w:val="24"/>
          <w:szCs w:val="24"/>
          <w:lang w:val="es-ES"/>
        </w:rPr>
        <w:t>Hotararilor Consiliului de Administratie</w:t>
      </w:r>
      <w:r w:rsidRPr="007820EB">
        <w:rPr>
          <w:rFonts w:ascii="Arial" w:hAnsi="Arial" w:cs="Arial"/>
          <w:i/>
          <w:iCs/>
          <w:sz w:val="24"/>
          <w:szCs w:val="24"/>
          <w:lang w:val="es-ES"/>
        </w:rPr>
        <w:t>.</w:t>
      </w:r>
    </w:p>
    <w:p w14:paraId="0EF7D1F4" w14:textId="77777777" w:rsidR="00A228EE" w:rsidRPr="007820EB" w:rsidRDefault="00A228EE" w:rsidP="004B088A">
      <w:pPr>
        <w:spacing w:after="0"/>
        <w:rPr>
          <w:rFonts w:ascii="Arial" w:hAnsi="Arial" w:cs="Arial"/>
          <w:i/>
          <w:iCs/>
          <w:sz w:val="24"/>
          <w:szCs w:val="24"/>
          <w:lang w:val="es-ES"/>
        </w:rPr>
      </w:pPr>
      <w:r w:rsidRPr="007820EB">
        <w:rPr>
          <w:rFonts w:ascii="Arial" w:hAnsi="Arial" w:cs="Arial"/>
          <w:i/>
          <w:iCs/>
          <w:sz w:val="24"/>
          <w:szCs w:val="24"/>
          <w:lang w:val="es-ES"/>
        </w:rPr>
        <w:t xml:space="preserve">    </w:t>
      </w:r>
    </w:p>
    <w:p w14:paraId="543E475F" w14:textId="0550FCDB" w:rsidR="00A228EE" w:rsidRPr="005468E4" w:rsidRDefault="009E5833" w:rsidP="008F49A7">
      <w:pPr>
        <w:pStyle w:val="ListParagraph"/>
        <w:numPr>
          <w:ilvl w:val="0"/>
          <w:numId w:val="18"/>
        </w:numPr>
        <w:spacing w:after="0"/>
        <w:ind w:left="0" w:firstLine="0"/>
        <w:rPr>
          <w:rFonts w:ascii="Arial" w:hAnsi="Arial" w:cs="Arial"/>
          <w:b/>
          <w:bCs/>
          <w:i/>
          <w:iCs/>
          <w:sz w:val="24"/>
          <w:szCs w:val="24"/>
          <w:lang w:val="es-ES"/>
        </w:rPr>
      </w:pPr>
      <w:r>
        <w:rPr>
          <w:rFonts w:ascii="Arial" w:hAnsi="Arial" w:cs="Arial"/>
          <w:i/>
          <w:iCs/>
          <w:sz w:val="24"/>
          <w:szCs w:val="24"/>
          <w:lang w:val="es-ES"/>
        </w:rPr>
        <w:t>Prin buna colaborare</w:t>
      </w:r>
      <w:r w:rsidR="00A228EE">
        <w:rPr>
          <w:rFonts w:ascii="Arial" w:hAnsi="Arial" w:cs="Arial"/>
          <w:i/>
          <w:iCs/>
          <w:sz w:val="24"/>
          <w:szCs w:val="24"/>
          <w:lang w:val="es-ES"/>
        </w:rPr>
        <w:t xml:space="preserve"> cu celelalte comisii ale F.R. Handbal (</w:t>
      </w:r>
      <w:r w:rsidR="00C155CD">
        <w:rPr>
          <w:rFonts w:ascii="Arial" w:hAnsi="Arial" w:cs="Arial"/>
          <w:i/>
          <w:iCs/>
          <w:sz w:val="24"/>
          <w:szCs w:val="24"/>
          <w:lang w:val="es-ES"/>
        </w:rPr>
        <w:t xml:space="preserve">Comisia Centrala de Arbitri – </w:t>
      </w:r>
      <w:r w:rsidR="00C155CD" w:rsidRPr="00E22045">
        <w:rPr>
          <w:rFonts w:ascii="Arial" w:hAnsi="Arial" w:cs="Arial"/>
          <w:b/>
          <w:bCs/>
          <w:i/>
          <w:iCs/>
          <w:sz w:val="24"/>
          <w:szCs w:val="24"/>
          <w:lang w:val="es-ES"/>
        </w:rPr>
        <w:t>CCA</w:t>
      </w:r>
      <w:r w:rsidR="00C155CD">
        <w:rPr>
          <w:rFonts w:ascii="Arial" w:hAnsi="Arial" w:cs="Arial"/>
          <w:i/>
          <w:iCs/>
          <w:sz w:val="24"/>
          <w:szCs w:val="24"/>
          <w:lang w:val="es-ES"/>
        </w:rPr>
        <w:t xml:space="preserve">, </w:t>
      </w:r>
      <w:r w:rsidR="00A228EE">
        <w:rPr>
          <w:rFonts w:ascii="Arial" w:hAnsi="Arial" w:cs="Arial"/>
          <w:i/>
          <w:iCs/>
          <w:sz w:val="24"/>
          <w:szCs w:val="24"/>
          <w:lang w:val="es-ES"/>
        </w:rPr>
        <w:t xml:space="preserve">Comisia Tehnica – </w:t>
      </w:r>
      <w:r w:rsidR="00A228EE" w:rsidRPr="002E697F">
        <w:rPr>
          <w:rFonts w:ascii="Arial" w:hAnsi="Arial" w:cs="Arial"/>
          <w:b/>
          <w:bCs/>
          <w:i/>
          <w:iCs/>
          <w:sz w:val="24"/>
          <w:szCs w:val="24"/>
          <w:lang w:val="es-ES"/>
        </w:rPr>
        <w:t>CT</w:t>
      </w:r>
      <w:r w:rsidR="00A228EE">
        <w:rPr>
          <w:rFonts w:ascii="Arial" w:hAnsi="Arial" w:cs="Arial"/>
          <w:i/>
          <w:iCs/>
          <w:sz w:val="24"/>
          <w:szCs w:val="24"/>
          <w:lang w:val="es-ES"/>
        </w:rPr>
        <w:t xml:space="preserve">, Comisia Centrala de Observatori si Delegati – </w:t>
      </w:r>
      <w:r w:rsidR="00A228EE" w:rsidRPr="00E22045">
        <w:rPr>
          <w:rFonts w:ascii="Arial" w:hAnsi="Arial" w:cs="Arial"/>
          <w:b/>
          <w:bCs/>
          <w:i/>
          <w:iCs/>
          <w:sz w:val="24"/>
          <w:szCs w:val="24"/>
          <w:lang w:val="es-ES"/>
        </w:rPr>
        <w:t>CCO</w:t>
      </w:r>
      <w:r w:rsidR="00A228EE">
        <w:rPr>
          <w:rFonts w:ascii="Arial" w:hAnsi="Arial" w:cs="Arial"/>
          <w:i/>
          <w:iCs/>
          <w:sz w:val="24"/>
          <w:szCs w:val="24"/>
          <w:lang w:val="es-ES"/>
        </w:rPr>
        <w:t xml:space="preserve">, Comisia Centrala de Disciplina – </w:t>
      </w:r>
      <w:r w:rsidR="00A228EE" w:rsidRPr="00E22045">
        <w:rPr>
          <w:rFonts w:ascii="Arial" w:hAnsi="Arial" w:cs="Arial"/>
          <w:b/>
          <w:bCs/>
          <w:i/>
          <w:iCs/>
          <w:sz w:val="24"/>
          <w:szCs w:val="24"/>
          <w:lang w:val="es-ES"/>
        </w:rPr>
        <w:t>CCD</w:t>
      </w:r>
      <w:r w:rsidR="00A228EE">
        <w:rPr>
          <w:rFonts w:ascii="Arial" w:hAnsi="Arial" w:cs="Arial"/>
          <w:i/>
          <w:iCs/>
          <w:sz w:val="24"/>
          <w:szCs w:val="24"/>
          <w:lang w:val="es-ES"/>
        </w:rPr>
        <w:t xml:space="preserve">, Departamentul Economic – </w:t>
      </w:r>
      <w:r w:rsidR="00A228EE" w:rsidRPr="00E22045">
        <w:rPr>
          <w:rFonts w:ascii="Arial" w:hAnsi="Arial" w:cs="Arial"/>
          <w:b/>
          <w:bCs/>
          <w:i/>
          <w:iCs/>
          <w:sz w:val="24"/>
          <w:szCs w:val="24"/>
          <w:lang w:val="es-ES"/>
        </w:rPr>
        <w:t>DE</w:t>
      </w:r>
      <w:r w:rsidR="001D56A8">
        <w:rPr>
          <w:rFonts w:ascii="Arial" w:hAnsi="Arial" w:cs="Arial"/>
          <w:i/>
          <w:iCs/>
          <w:sz w:val="24"/>
          <w:szCs w:val="24"/>
          <w:lang w:val="es-ES"/>
        </w:rPr>
        <w:t>)</w:t>
      </w:r>
      <w:r>
        <w:rPr>
          <w:rFonts w:ascii="Arial" w:hAnsi="Arial" w:cs="Arial"/>
          <w:i/>
          <w:iCs/>
          <w:sz w:val="24"/>
          <w:szCs w:val="24"/>
          <w:lang w:val="es-ES"/>
        </w:rPr>
        <w:t>, cât și cu prin munca</w:t>
      </w:r>
      <w:r w:rsidR="00A228EE">
        <w:rPr>
          <w:rFonts w:ascii="Arial" w:hAnsi="Arial" w:cs="Arial"/>
          <w:i/>
          <w:iCs/>
          <w:sz w:val="24"/>
          <w:szCs w:val="24"/>
          <w:lang w:val="es-ES"/>
        </w:rPr>
        <w:t xml:space="preserve"> </w:t>
      </w:r>
      <w:r w:rsidR="00D8120D">
        <w:rPr>
          <w:rFonts w:ascii="Arial" w:hAnsi="Arial" w:cs="Arial"/>
          <w:i/>
          <w:iCs/>
          <w:sz w:val="24"/>
          <w:szCs w:val="24"/>
          <w:lang w:val="es-ES"/>
        </w:rPr>
        <w:t>depusa  de catre membri</w:t>
      </w:r>
      <w:r w:rsidR="00C155CD">
        <w:rPr>
          <w:rFonts w:ascii="Arial" w:hAnsi="Arial" w:cs="Arial"/>
          <w:i/>
          <w:iCs/>
          <w:sz w:val="24"/>
          <w:szCs w:val="24"/>
          <w:lang w:val="es-ES"/>
        </w:rPr>
        <w:t>i</w:t>
      </w:r>
      <w:r w:rsidR="00D8120D">
        <w:rPr>
          <w:rFonts w:ascii="Arial" w:hAnsi="Arial" w:cs="Arial"/>
          <w:i/>
          <w:iCs/>
          <w:sz w:val="24"/>
          <w:szCs w:val="24"/>
          <w:lang w:val="es-ES"/>
        </w:rPr>
        <w:t xml:space="preserve"> voluntari</w:t>
      </w:r>
      <w:r w:rsidR="00A228EE">
        <w:rPr>
          <w:rFonts w:ascii="Arial" w:hAnsi="Arial" w:cs="Arial"/>
          <w:i/>
          <w:iCs/>
          <w:sz w:val="24"/>
          <w:szCs w:val="24"/>
          <w:lang w:val="es-ES"/>
        </w:rPr>
        <w:t xml:space="preserve">, am reusit sa </w:t>
      </w:r>
      <w:r w:rsidR="00297963">
        <w:rPr>
          <w:rFonts w:ascii="Arial" w:hAnsi="Arial" w:cs="Arial"/>
          <w:i/>
          <w:iCs/>
          <w:sz w:val="24"/>
          <w:szCs w:val="24"/>
          <w:lang w:val="es-ES"/>
        </w:rPr>
        <w:t>efectuam</w:t>
      </w:r>
      <w:r w:rsidR="005D5196">
        <w:rPr>
          <w:rFonts w:ascii="Arial" w:hAnsi="Arial" w:cs="Arial"/>
          <w:i/>
          <w:iCs/>
          <w:sz w:val="24"/>
          <w:szCs w:val="24"/>
          <w:lang w:val="es-ES"/>
        </w:rPr>
        <w:t xml:space="preserve"> cu succes</w:t>
      </w:r>
      <w:r w:rsidR="00A0415C">
        <w:rPr>
          <w:rFonts w:ascii="Arial" w:hAnsi="Arial" w:cs="Arial"/>
          <w:i/>
          <w:iCs/>
          <w:sz w:val="24"/>
          <w:szCs w:val="24"/>
          <w:lang w:val="es-ES"/>
        </w:rPr>
        <w:t xml:space="preserve"> toate activitățile necesare</w:t>
      </w:r>
      <w:r w:rsidR="004B7F21">
        <w:rPr>
          <w:rFonts w:ascii="Arial" w:hAnsi="Arial" w:cs="Arial"/>
          <w:i/>
          <w:iCs/>
          <w:sz w:val="24"/>
          <w:szCs w:val="24"/>
          <w:lang w:val="es-ES"/>
        </w:rPr>
        <w:t xml:space="preserve"> </w:t>
      </w:r>
      <w:r w:rsidR="005D5196">
        <w:rPr>
          <w:rFonts w:ascii="Arial" w:hAnsi="Arial" w:cs="Arial"/>
          <w:i/>
          <w:iCs/>
          <w:sz w:val="24"/>
          <w:szCs w:val="24"/>
          <w:lang w:val="es-ES"/>
        </w:rPr>
        <w:t>organizarii</w:t>
      </w:r>
      <w:r w:rsidR="00297963">
        <w:rPr>
          <w:rFonts w:ascii="Arial" w:hAnsi="Arial" w:cs="Arial"/>
          <w:i/>
          <w:iCs/>
          <w:sz w:val="24"/>
          <w:szCs w:val="24"/>
          <w:lang w:val="es-ES"/>
        </w:rPr>
        <w:t xml:space="preserve"> și desfășurării</w:t>
      </w:r>
      <w:r w:rsidR="005D5196">
        <w:rPr>
          <w:rFonts w:ascii="Arial" w:hAnsi="Arial" w:cs="Arial"/>
          <w:i/>
          <w:iCs/>
          <w:sz w:val="24"/>
          <w:szCs w:val="24"/>
          <w:lang w:val="es-ES"/>
        </w:rPr>
        <w:t xml:space="preserve"> </w:t>
      </w:r>
      <w:r w:rsidR="00A228EE" w:rsidRPr="00E97015">
        <w:rPr>
          <w:rFonts w:ascii="Arial" w:hAnsi="Arial" w:cs="Arial"/>
          <w:b/>
          <w:bCs/>
          <w:i/>
          <w:iCs/>
          <w:sz w:val="24"/>
          <w:szCs w:val="24"/>
          <w:lang w:val="es-ES"/>
        </w:rPr>
        <w:t>anul</w:t>
      </w:r>
      <w:r w:rsidR="005D5196">
        <w:rPr>
          <w:rFonts w:ascii="Arial" w:hAnsi="Arial" w:cs="Arial"/>
          <w:b/>
          <w:bCs/>
          <w:i/>
          <w:iCs/>
          <w:sz w:val="24"/>
          <w:szCs w:val="24"/>
          <w:lang w:val="es-ES"/>
        </w:rPr>
        <w:t>ui</w:t>
      </w:r>
      <w:r w:rsidR="00A228EE" w:rsidRPr="00E97015">
        <w:rPr>
          <w:rFonts w:ascii="Arial" w:hAnsi="Arial" w:cs="Arial"/>
          <w:b/>
          <w:bCs/>
          <w:i/>
          <w:iCs/>
          <w:sz w:val="24"/>
          <w:szCs w:val="24"/>
          <w:lang w:val="es-ES"/>
        </w:rPr>
        <w:t xml:space="preserve"> competitional </w:t>
      </w:r>
      <w:r w:rsidR="004B7F21">
        <w:rPr>
          <w:rFonts w:ascii="Arial" w:hAnsi="Arial" w:cs="Arial"/>
          <w:b/>
          <w:bCs/>
          <w:i/>
          <w:iCs/>
          <w:sz w:val="24"/>
          <w:szCs w:val="24"/>
          <w:lang w:val="es-ES"/>
        </w:rPr>
        <w:t>2018</w:t>
      </w:r>
      <w:r w:rsidR="00A228EE" w:rsidRPr="00E97015">
        <w:rPr>
          <w:rFonts w:ascii="Arial" w:hAnsi="Arial" w:cs="Arial"/>
          <w:b/>
          <w:bCs/>
          <w:i/>
          <w:iCs/>
          <w:sz w:val="24"/>
          <w:szCs w:val="24"/>
          <w:lang w:val="es-ES"/>
        </w:rPr>
        <w:t xml:space="preserve"> – </w:t>
      </w:r>
      <w:r w:rsidR="004B7F21">
        <w:rPr>
          <w:rFonts w:ascii="Arial" w:hAnsi="Arial" w:cs="Arial"/>
          <w:b/>
          <w:bCs/>
          <w:i/>
          <w:iCs/>
          <w:sz w:val="24"/>
          <w:szCs w:val="24"/>
          <w:lang w:val="es-ES"/>
        </w:rPr>
        <w:t>2019</w:t>
      </w:r>
      <w:r w:rsidR="005D5196">
        <w:rPr>
          <w:rFonts w:ascii="Arial" w:hAnsi="Arial" w:cs="Arial"/>
          <w:b/>
          <w:bCs/>
          <w:i/>
          <w:iCs/>
          <w:sz w:val="24"/>
          <w:szCs w:val="24"/>
          <w:lang w:val="es-ES"/>
        </w:rPr>
        <w:t xml:space="preserve">. </w:t>
      </w:r>
    </w:p>
    <w:p w14:paraId="7444D728" w14:textId="77777777" w:rsidR="00A228EE" w:rsidRPr="00E22045" w:rsidRDefault="00A228EE" w:rsidP="003373C0">
      <w:pPr>
        <w:pStyle w:val="ListParagraph"/>
        <w:spacing w:after="0"/>
        <w:ind w:left="0"/>
        <w:rPr>
          <w:rFonts w:ascii="Arial" w:hAnsi="Arial" w:cs="Arial"/>
          <w:sz w:val="24"/>
          <w:szCs w:val="24"/>
          <w:lang w:val="es-ES"/>
        </w:rPr>
      </w:pPr>
    </w:p>
    <w:p w14:paraId="0FFF1CF5" w14:textId="202DB382" w:rsidR="00A228EE" w:rsidRDefault="00D8120D" w:rsidP="008F49A7">
      <w:pPr>
        <w:pStyle w:val="ListParagraph"/>
        <w:numPr>
          <w:ilvl w:val="0"/>
          <w:numId w:val="18"/>
        </w:numPr>
        <w:spacing w:after="0"/>
        <w:ind w:left="0" w:firstLine="0"/>
        <w:rPr>
          <w:rFonts w:ascii="Arial" w:hAnsi="Arial" w:cs="Arial"/>
          <w:i/>
          <w:iCs/>
          <w:sz w:val="24"/>
          <w:szCs w:val="24"/>
          <w:lang w:val="es-ES"/>
        </w:rPr>
      </w:pPr>
      <w:r>
        <w:rPr>
          <w:rFonts w:ascii="Arial" w:hAnsi="Arial" w:cs="Arial"/>
          <w:b/>
          <w:bCs/>
          <w:i/>
          <w:iCs/>
          <w:sz w:val="24"/>
          <w:szCs w:val="24"/>
          <w:lang w:val="es-ES"/>
        </w:rPr>
        <w:t>Castigatorii</w:t>
      </w:r>
      <w:r w:rsidR="00A228EE">
        <w:rPr>
          <w:rFonts w:ascii="Arial" w:hAnsi="Arial" w:cs="Arial"/>
          <w:i/>
          <w:iCs/>
          <w:sz w:val="24"/>
          <w:szCs w:val="24"/>
          <w:lang w:val="es-ES"/>
        </w:rPr>
        <w:t xml:space="preserve">, precum si </w:t>
      </w:r>
      <w:r w:rsidR="00A228EE" w:rsidRPr="005468E4">
        <w:rPr>
          <w:rFonts w:ascii="Arial" w:hAnsi="Arial" w:cs="Arial"/>
          <w:b/>
          <w:bCs/>
          <w:i/>
          <w:iCs/>
          <w:sz w:val="24"/>
          <w:szCs w:val="24"/>
          <w:lang w:val="es-ES"/>
        </w:rPr>
        <w:t>clasamentele finale</w:t>
      </w:r>
      <w:r w:rsidR="00A228EE">
        <w:rPr>
          <w:rFonts w:ascii="Arial" w:hAnsi="Arial" w:cs="Arial"/>
          <w:i/>
          <w:iCs/>
          <w:sz w:val="24"/>
          <w:szCs w:val="24"/>
          <w:lang w:val="es-ES"/>
        </w:rPr>
        <w:t xml:space="preserve"> </w:t>
      </w:r>
      <w:r w:rsidR="00CF3D84">
        <w:rPr>
          <w:rFonts w:ascii="Arial" w:hAnsi="Arial" w:cs="Arial"/>
          <w:i/>
          <w:iCs/>
          <w:sz w:val="24"/>
          <w:szCs w:val="24"/>
          <w:lang w:val="es-ES"/>
        </w:rPr>
        <w:t xml:space="preserve">(unde este cazul) </w:t>
      </w:r>
      <w:r w:rsidR="00A228EE">
        <w:rPr>
          <w:rFonts w:ascii="Arial" w:hAnsi="Arial" w:cs="Arial"/>
          <w:i/>
          <w:iCs/>
          <w:sz w:val="24"/>
          <w:szCs w:val="24"/>
          <w:lang w:val="es-ES"/>
        </w:rPr>
        <w:t xml:space="preserve">au fost afisate pe portalul F.R.Handbal si constituie </w:t>
      </w:r>
      <w:r w:rsidR="00A228EE" w:rsidRPr="005468E4">
        <w:rPr>
          <w:rFonts w:ascii="Arial" w:hAnsi="Arial" w:cs="Arial"/>
          <w:b/>
          <w:bCs/>
          <w:i/>
          <w:iCs/>
          <w:sz w:val="24"/>
          <w:szCs w:val="24"/>
          <w:lang w:val="es-ES"/>
        </w:rPr>
        <w:t>“</w:t>
      </w:r>
      <w:r>
        <w:rPr>
          <w:rFonts w:ascii="Arial" w:hAnsi="Arial" w:cs="Arial"/>
          <w:b/>
          <w:bCs/>
          <w:i/>
          <w:iCs/>
          <w:sz w:val="24"/>
          <w:szCs w:val="24"/>
          <w:lang w:val="es-ES"/>
        </w:rPr>
        <w:t>baza de date</w:t>
      </w:r>
      <w:r w:rsidR="00A228EE" w:rsidRPr="005468E4">
        <w:rPr>
          <w:rFonts w:ascii="Arial" w:hAnsi="Arial" w:cs="Arial"/>
          <w:b/>
          <w:bCs/>
          <w:i/>
          <w:iCs/>
          <w:sz w:val="24"/>
          <w:szCs w:val="24"/>
          <w:lang w:val="es-ES"/>
        </w:rPr>
        <w:t>”</w:t>
      </w:r>
      <w:r w:rsidR="00A228EE">
        <w:rPr>
          <w:rFonts w:ascii="Arial" w:hAnsi="Arial" w:cs="Arial"/>
          <w:i/>
          <w:iCs/>
          <w:sz w:val="24"/>
          <w:szCs w:val="24"/>
          <w:lang w:val="es-ES"/>
        </w:rPr>
        <w:t xml:space="preserve"> pentru orice fel de informatii. </w:t>
      </w:r>
    </w:p>
    <w:p w14:paraId="4906AD8F" w14:textId="77777777" w:rsidR="00A228EE" w:rsidRPr="00E22045" w:rsidRDefault="00A228EE" w:rsidP="003373C0">
      <w:pPr>
        <w:pStyle w:val="ListParagraph"/>
        <w:spacing w:after="0"/>
        <w:ind w:left="0"/>
        <w:rPr>
          <w:rFonts w:ascii="Arial" w:hAnsi="Arial" w:cs="Arial"/>
          <w:sz w:val="24"/>
          <w:szCs w:val="24"/>
          <w:lang w:val="es-ES"/>
        </w:rPr>
      </w:pPr>
    </w:p>
    <w:p w14:paraId="203D1686" w14:textId="4E8944EC" w:rsidR="00A228EE" w:rsidRDefault="00C155CD" w:rsidP="008F49A7">
      <w:pPr>
        <w:pStyle w:val="ListParagraph"/>
        <w:numPr>
          <w:ilvl w:val="0"/>
          <w:numId w:val="18"/>
        </w:numPr>
        <w:spacing w:after="0"/>
        <w:ind w:left="0" w:firstLine="0"/>
        <w:rPr>
          <w:rFonts w:ascii="Arial" w:hAnsi="Arial" w:cs="Arial"/>
          <w:i/>
          <w:iCs/>
          <w:sz w:val="24"/>
          <w:szCs w:val="24"/>
          <w:lang w:val="es-ES"/>
        </w:rPr>
      </w:pPr>
      <w:r>
        <w:rPr>
          <w:rFonts w:ascii="Arial" w:hAnsi="Arial" w:cs="Arial"/>
          <w:i/>
          <w:iCs/>
          <w:sz w:val="24"/>
          <w:szCs w:val="24"/>
          <w:lang w:val="es-ES"/>
        </w:rPr>
        <w:t>A</w:t>
      </w:r>
      <w:r w:rsidR="00A228EE">
        <w:rPr>
          <w:rFonts w:ascii="Arial" w:hAnsi="Arial" w:cs="Arial"/>
          <w:i/>
          <w:iCs/>
          <w:sz w:val="24"/>
          <w:szCs w:val="24"/>
          <w:lang w:val="es-ES"/>
        </w:rPr>
        <w:t xml:space="preserve">nul competitional </w:t>
      </w:r>
      <w:r w:rsidR="004E433B">
        <w:rPr>
          <w:rFonts w:ascii="Arial" w:hAnsi="Arial" w:cs="Arial"/>
          <w:i/>
          <w:iCs/>
          <w:sz w:val="24"/>
          <w:szCs w:val="24"/>
          <w:lang w:val="es-ES"/>
        </w:rPr>
        <w:t>201</w:t>
      </w:r>
      <w:r w:rsidR="004B7F21">
        <w:rPr>
          <w:rFonts w:ascii="Arial" w:hAnsi="Arial" w:cs="Arial"/>
          <w:i/>
          <w:iCs/>
          <w:sz w:val="24"/>
          <w:szCs w:val="24"/>
          <w:lang w:val="es-ES"/>
        </w:rPr>
        <w:t>8</w:t>
      </w:r>
      <w:r w:rsidR="00A228EE">
        <w:rPr>
          <w:rFonts w:ascii="Arial" w:hAnsi="Arial" w:cs="Arial"/>
          <w:i/>
          <w:iCs/>
          <w:sz w:val="24"/>
          <w:szCs w:val="24"/>
          <w:lang w:val="es-ES"/>
        </w:rPr>
        <w:t xml:space="preserve"> – 201</w:t>
      </w:r>
      <w:r w:rsidR="004B7F21">
        <w:rPr>
          <w:rFonts w:ascii="Arial" w:hAnsi="Arial" w:cs="Arial"/>
          <w:i/>
          <w:iCs/>
          <w:sz w:val="24"/>
          <w:szCs w:val="24"/>
          <w:lang w:val="es-ES"/>
        </w:rPr>
        <w:t>9</w:t>
      </w:r>
      <w:r w:rsidR="00A228EE">
        <w:rPr>
          <w:rFonts w:ascii="Arial" w:hAnsi="Arial" w:cs="Arial"/>
          <w:i/>
          <w:iCs/>
          <w:sz w:val="24"/>
          <w:szCs w:val="24"/>
          <w:lang w:val="es-ES"/>
        </w:rPr>
        <w:t xml:space="preserve"> ne-a a</w:t>
      </w:r>
      <w:r w:rsidR="00266E56">
        <w:rPr>
          <w:rFonts w:ascii="Arial" w:hAnsi="Arial" w:cs="Arial"/>
          <w:i/>
          <w:iCs/>
          <w:sz w:val="24"/>
          <w:szCs w:val="24"/>
          <w:lang w:val="es-ES"/>
        </w:rPr>
        <w:t xml:space="preserve">jutat sa </w:t>
      </w:r>
      <w:r w:rsidR="001663B0">
        <w:rPr>
          <w:rFonts w:ascii="Arial" w:hAnsi="Arial" w:cs="Arial"/>
          <w:i/>
          <w:iCs/>
          <w:sz w:val="24"/>
          <w:szCs w:val="24"/>
          <w:lang w:val="es-ES"/>
        </w:rPr>
        <w:t xml:space="preserve">vizualizam </w:t>
      </w:r>
      <w:r w:rsidR="00D745E0">
        <w:rPr>
          <w:rFonts w:ascii="Arial" w:hAnsi="Arial" w:cs="Arial"/>
          <w:i/>
          <w:iCs/>
          <w:sz w:val="24"/>
          <w:szCs w:val="24"/>
          <w:lang w:val="es-ES"/>
        </w:rPr>
        <w:t xml:space="preserve">cu </w:t>
      </w:r>
      <w:r w:rsidR="00FA73F9">
        <w:rPr>
          <w:rFonts w:ascii="Arial" w:hAnsi="Arial" w:cs="Arial"/>
          <w:i/>
          <w:iCs/>
          <w:sz w:val="24"/>
          <w:szCs w:val="24"/>
          <w:lang w:val="es-ES"/>
        </w:rPr>
        <w:t xml:space="preserve">obiectivitate </w:t>
      </w:r>
      <w:r w:rsidR="00A3598C">
        <w:rPr>
          <w:rFonts w:ascii="Arial" w:hAnsi="Arial" w:cs="Arial"/>
          <w:i/>
          <w:iCs/>
          <w:sz w:val="24"/>
          <w:szCs w:val="24"/>
          <w:lang w:val="es-ES"/>
        </w:rPr>
        <w:t>plusurile și minusurile</w:t>
      </w:r>
      <w:r w:rsidR="00A228EE">
        <w:rPr>
          <w:rFonts w:ascii="Arial" w:hAnsi="Arial" w:cs="Arial"/>
          <w:i/>
          <w:iCs/>
          <w:sz w:val="24"/>
          <w:szCs w:val="24"/>
          <w:lang w:val="es-ES"/>
        </w:rPr>
        <w:t xml:space="preserve">, </w:t>
      </w:r>
      <w:r w:rsidR="00FA73F9">
        <w:rPr>
          <w:rFonts w:ascii="Arial" w:hAnsi="Arial" w:cs="Arial"/>
          <w:i/>
          <w:iCs/>
          <w:sz w:val="24"/>
          <w:szCs w:val="24"/>
          <w:lang w:val="es-ES"/>
        </w:rPr>
        <w:t>urmand ca</w:t>
      </w:r>
      <w:r w:rsidR="00A3598C">
        <w:rPr>
          <w:rFonts w:ascii="Arial" w:hAnsi="Arial" w:cs="Arial"/>
          <w:i/>
          <w:iCs/>
          <w:sz w:val="24"/>
          <w:szCs w:val="24"/>
          <w:lang w:val="es-ES"/>
        </w:rPr>
        <w:t xml:space="preserve"> </w:t>
      </w:r>
      <w:r w:rsidR="00746846">
        <w:rPr>
          <w:rFonts w:ascii="Arial" w:hAnsi="Arial" w:cs="Arial"/>
          <w:i/>
          <w:iCs/>
          <w:sz w:val="24"/>
          <w:szCs w:val="24"/>
          <w:lang w:val="es-ES"/>
        </w:rPr>
        <w:t>problemele</w:t>
      </w:r>
      <w:r w:rsidR="00FA73F9">
        <w:rPr>
          <w:rFonts w:ascii="Arial" w:hAnsi="Arial" w:cs="Arial"/>
          <w:i/>
          <w:iCs/>
          <w:sz w:val="24"/>
          <w:szCs w:val="24"/>
          <w:lang w:val="es-ES"/>
        </w:rPr>
        <w:t xml:space="preserve"> </w:t>
      </w:r>
      <w:r w:rsidR="00A228EE">
        <w:rPr>
          <w:rFonts w:ascii="Arial" w:hAnsi="Arial" w:cs="Arial"/>
          <w:i/>
          <w:iCs/>
          <w:sz w:val="24"/>
          <w:szCs w:val="24"/>
          <w:lang w:val="es-ES"/>
        </w:rPr>
        <w:t>sa</w:t>
      </w:r>
      <w:r w:rsidR="00A3598C">
        <w:rPr>
          <w:rFonts w:ascii="Arial" w:hAnsi="Arial" w:cs="Arial"/>
          <w:i/>
          <w:iCs/>
          <w:sz w:val="24"/>
          <w:szCs w:val="24"/>
          <w:lang w:val="es-ES"/>
        </w:rPr>
        <w:t xml:space="preserve"> fie remediat</w:t>
      </w:r>
      <w:r w:rsidR="00167252">
        <w:rPr>
          <w:rFonts w:ascii="Arial" w:hAnsi="Arial" w:cs="Arial"/>
          <w:i/>
          <w:iCs/>
          <w:sz w:val="24"/>
          <w:szCs w:val="24"/>
          <w:lang w:val="es-ES"/>
        </w:rPr>
        <w:t>e</w:t>
      </w:r>
      <w:r w:rsidR="00A228EE">
        <w:rPr>
          <w:rFonts w:ascii="Arial" w:hAnsi="Arial" w:cs="Arial"/>
          <w:i/>
          <w:iCs/>
          <w:sz w:val="24"/>
          <w:szCs w:val="24"/>
          <w:lang w:val="es-ES"/>
        </w:rPr>
        <w:t>, atat la nivel de regulamente</w:t>
      </w:r>
      <w:r>
        <w:rPr>
          <w:rFonts w:ascii="Arial" w:hAnsi="Arial" w:cs="Arial"/>
          <w:i/>
          <w:iCs/>
          <w:sz w:val="24"/>
          <w:szCs w:val="24"/>
          <w:lang w:val="es-ES"/>
        </w:rPr>
        <w:t>(Comisia Tehnica)</w:t>
      </w:r>
      <w:r w:rsidR="00A228EE">
        <w:rPr>
          <w:rFonts w:ascii="Arial" w:hAnsi="Arial" w:cs="Arial"/>
          <w:i/>
          <w:iCs/>
          <w:sz w:val="24"/>
          <w:szCs w:val="24"/>
          <w:lang w:val="es-ES"/>
        </w:rPr>
        <w:t>, cat si</w:t>
      </w:r>
      <w:r w:rsidR="00BA570F">
        <w:rPr>
          <w:rFonts w:ascii="Arial" w:hAnsi="Arial" w:cs="Arial"/>
          <w:i/>
          <w:iCs/>
          <w:sz w:val="24"/>
          <w:szCs w:val="24"/>
          <w:lang w:val="es-ES"/>
        </w:rPr>
        <w:t xml:space="preserve"> la nivel</w:t>
      </w:r>
      <w:r w:rsidR="00A228EE">
        <w:rPr>
          <w:rFonts w:ascii="Arial" w:hAnsi="Arial" w:cs="Arial"/>
          <w:i/>
          <w:iCs/>
          <w:sz w:val="24"/>
          <w:szCs w:val="24"/>
          <w:lang w:val="es-ES"/>
        </w:rPr>
        <w:t xml:space="preserve"> organizatoric.</w:t>
      </w:r>
    </w:p>
    <w:p w14:paraId="5A224FA3" w14:textId="77777777" w:rsidR="004B7F21" w:rsidRPr="004B7F21" w:rsidRDefault="004B7F21" w:rsidP="004B7F21">
      <w:pPr>
        <w:pStyle w:val="ListParagraph"/>
        <w:rPr>
          <w:rFonts w:ascii="Arial" w:hAnsi="Arial" w:cs="Arial"/>
          <w:i/>
          <w:iCs/>
          <w:sz w:val="24"/>
          <w:szCs w:val="24"/>
          <w:lang w:val="es-ES"/>
        </w:rPr>
      </w:pPr>
    </w:p>
    <w:p w14:paraId="2920607C" w14:textId="64A7D64E" w:rsidR="004B7F21" w:rsidRDefault="004B7F21" w:rsidP="008F49A7">
      <w:pPr>
        <w:pStyle w:val="ListParagraph"/>
        <w:numPr>
          <w:ilvl w:val="0"/>
          <w:numId w:val="18"/>
        </w:numPr>
        <w:spacing w:after="0"/>
        <w:ind w:left="0" w:firstLine="0"/>
        <w:rPr>
          <w:rFonts w:ascii="Arial" w:hAnsi="Arial" w:cs="Arial"/>
          <w:i/>
          <w:iCs/>
          <w:sz w:val="24"/>
          <w:szCs w:val="24"/>
          <w:lang w:val="es-ES"/>
        </w:rPr>
      </w:pPr>
      <w:r>
        <w:rPr>
          <w:rFonts w:ascii="Arial" w:hAnsi="Arial" w:cs="Arial"/>
          <w:i/>
          <w:iCs/>
          <w:sz w:val="24"/>
          <w:szCs w:val="24"/>
          <w:lang w:val="es-ES"/>
        </w:rPr>
        <w:t>Sistemul competitional a fost schimbat la majoritatea categoriilor competitionale</w:t>
      </w:r>
      <w:r w:rsidR="00523C58">
        <w:rPr>
          <w:rFonts w:ascii="Arial" w:hAnsi="Arial" w:cs="Arial"/>
          <w:i/>
          <w:iCs/>
          <w:sz w:val="24"/>
          <w:szCs w:val="24"/>
          <w:lang w:val="es-ES"/>
        </w:rPr>
        <w:t xml:space="preserve"> aducându-se</w:t>
      </w:r>
      <w:r>
        <w:rPr>
          <w:rFonts w:ascii="Arial" w:hAnsi="Arial" w:cs="Arial"/>
          <w:i/>
          <w:iCs/>
          <w:sz w:val="24"/>
          <w:szCs w:val="24"/>
          <w:lang w:val="es-ES"/>
        </w:rPr>
        <w:t xml:space="preserve"> imbunatatiri </w:t>
      </w:r>
      <w:r w:rsidR="00523C58">
        <w:rPr>
          <w:rFonts w:ascii="Arial" w:hAnsi="Arial" w:cs="Arial"/>
          <w:i/>
          <w:iCs/>
          <w:sz w:val="24"/>
          <w:szCs w:val="24"/>
          <w:lang w:val="es-ES"/>
        </w:rPr>
        <w:t xml:space="preserve">si </w:t>
      </w:r>
      <w:r>
        <w:rPr>
          <w:rFonts w:ascii="Arial" w:hAnsi="Arial" w:cs="Arial"/>
          <w:i/>
          <w:iCs/>
          <w:sz w:val="24"/>
          <w:szCs w:val="24"/>
          <w:lang w:val="es-ES"/>
        </w:rPr>
        <w:t>la partea de organizare juniorilor IV, fapt ce a dus la o organizare</w:t>
      </w:r>
      <w:r w:rsidR="0071574F">
        <w:rPr>
          <w:rFonts w:ascii="Arial" w:hAnsi="Arial" w:cs="Arial"/>
          <w:i/>
          <w:iCs/>
          <w:sz w:val="24"/>
          <w:szCs w:val="24"/>
          <w:lang w:val="es-ES"/>
        </w:rPr>
        <w:t xml:space="preserve"> mult mai ușoară și </w:t>
      </w:r>
      <w:r>
        <w:rPr>
          <w:rFonts w:ascii="Arial" w:hAnsi="Arial" w:cs="Arial"/>
          <w:i/>
          <w:iCs/>
          <w:sz w:val="24"/>
          <w:szCs w:val="24"/>
          <w:lang w:val="es-ES"/>
        </w:rPr>
        <w:t>transparenta pentru toate echipele angrenate in competitie</w:t>
      </w:r>
    </w:p>
    <w:p w14:paraId="6295E8C5" w14:textId="77777777" w:rsidR="00A228EE" w:rsidRPr="00E22045" w:rsidRDefault="00A228EE" w:rsidP="003373C0">
      <w:pPr>
        <w:pStyle w:val="ListParagraph"/>
        <w:spacing w:after="0"/>
        <w:ind w:left="0"/>
        <w:rPr>
          <w:rFonts w:ascii="Arial" w:hAnsi="Arial" w:cs="Arial"/>
          <w:sz w:val="24"/>
          <w:szCs w:val="24"/>
          <w:lang w:val="es-ES"/>
        </w:rPr>
      </w:pPr>
    </w:p>
    <w:p w14:paraId="73A3C3C3" w14:textId="27C3C575" w:rsidR="00A228EE" w:rsidRDefault="00A228EE" w:rsidP="003373C0">
      <w:pPr>
        <w:pStyle w:val="ListParagraph"/>
        <w:spacing w:after="0"/>
        <w:ind w:left="0"/>
        <w:jc w:val="center"/>
        <w:rPr>
          <w:rFonts w:ascii="Arial" w:hAnsi="Arial" w:cs="Arial"/>
          <w:b/>
          <w:bCs/>
          <w:i/>
          <w:iCs/>
          <w:sz w:val="24"/>
          <w:szCs w:val="24"/>
          <w:lang w:val="es-ES"/>
        </w:rPr>
      </w:pPr>
      <w:r w:rsidRPr="003373C0">
        <w:rPr>
          <w:rFonts w:ascii="Arial" w:hAnsi="Arial" w:cs="Arial"/>
          <w:b/>
          <w:bCs/>
          <w:i/>
          <w:iCs/>
          <w:sz w:val="24"/>
          <w:szCs w:val="24"/>
          <w:lang w:val="es-ES"/>
        </w:rPr>
        <w:lastRenderedPageBreak/>
        <w:t>Anul competitional 201</w:t>
      </w:r>
      <w:r w:rsidR="004B7F21">
        <w:rPr>
          <w:rFonts w:ascii="Arial" w:hAnsi="Arial" w:cs="Arial"/>
          <w:b/>
          <w:bCs/>
          <w:i/>
          <w:iCs/>
          <w:sz w:val="24"/>
          <w:szCs w:val="24"/>
          <w:lang w:val="es-ES"/>
        </w:rPr>
        <w:t>8</w:t>
      </w:r>
      <w:r w:rsidRPr="003373C0">
        <w:rPr>
          <w:rFonts w:ascii="Arial" w:hAnsi="Arial" w:cs="Arial"/>
          <w:b/>
          <w:bCs/>
          <w:i/>
          <w:iCs/>
          <w:sz w:val="24"/>
          <w:szCs w:val="24"/>
          <w:lang w:val="es-ES"/>
        </w:rPr>
        <w:t xml:space="preserve"> </w:t>
      </w:r>
      <w:r>
        <w:rPr>
          <w:rFonts w:ascii="Arial" w:hAnsi="Arial" w:cs="Arial"/>
          <w:b/>
          <w:bCs/>
          <w:i/>
          <w:iCs/>
          <w:sz w:val="24"/>
          <w:szCs w:val="24"/>
          <w:lang w:val="es-ES"/>
        </w:rPr>
        <w:t>–</w:t>
      </w:r>
      <w:r w:rsidR="004E433B">
        <w:rPr>
          <w:rFonts w:ascii="Arial" w:hAnsi="Arial" w:cs="Arial"/>
          <w:b/>
          <w:bCs/>
          <w:i/>
          <w:iCs/>
          <w:sz w:val="24"/>
          <w:szCs w:val="24"/>
          <w:lang w:val="es-ES"/>
        </w:rPr>
        <w:t xml:space="preserve"> 201</w:t>
      </w:r>
      <w:r w:rsidR="004B7F21">
        <w:rPr>
          <w:rFonts w:ascii="Arial" w:hAnsi="Arial" w:cs="Arial"/>
          <w:b/>
          <w:bCs/>
          <w:i/>
          <w:iCs/>
          <w:sz w:val="24"/>
          <w:szCs w:val="24"/>
          <w:lang w:val="es-ES"/>
        </w:rPr>
        <w:t>9</w:t>
      </w:r>
    </w:p>
    <w:p w14:paraId="6C9A180F" w14:textId="77777777" w:rsidR="00A228EE" w:rsidRPr="00E22045" w:rsidRDefault="00A228EE" w:rsidP="00E22045">
      <w:pPr>
        <w:pStyle w:val="ListParagraph"/>
        <w:spacing w:after="0"/>
        <w:ind w:left="0"/>
        <w:rPr>
          <w:rFonts w:ascii="Arial" w:hAnsi="Arial" w:cs="Arial"/>
          <w:b/>
          <w:bCs/>
          <w:sz w:val="24"/>
          <w:szCs w:val="24"/>
          <w:lang w:val="es-ES"/>
        </w:rPr>
      </w:pPr>
    </w:p>
    <w:p w14:paraId="6E99D9FA" w14:textId="04BF263E" w:rsidR="00A228EE" w:rsidRDefault="00A228EE" w:rsidP="008F49A7">
      <w:pPr>
        <w:pStyle w:val="ListParagraph"/>
        <w:numPr>
          <w:ilvl w:val="0"/>
          <w:numId w:val="18"/>
        </w:numPr>
        <w:spacing w:after="0"/>
        <w:ind w:left="0" w:firstLine="0"/>
        <w:rPr>
          <w:rFonts w:ascii="Arial" w:hAnsi="Arial" w:cs="Arial"/>
          <w:i/>
          <w:iCs/>
          <w:sz w:val="24"/>
          <w:szCs w:val="24"/>
          <w:lang w:val="en-GB"/>
        </w:rPr>
      </w:pPr>
      <w:r w:rsidRPr="00E22045">
        <w:rPr>
          <w:rFonts w:ascii="Arial" w:hAnsi="Arial" w:cs="Arial"/>
          <w:i/>
          <w:iCs/>
          <w:sz w:val="24"/>
          <w:szCs w:val="24"/>
          <w:lang w:val="en-GB"/>
        </w:rPr>
        <w:t>Anul competitional 201</w:t>
      </w:r>
      <w:r w:rsidR="00F85D54">
        <w:rPr>
          <w:rFonts w:ascii="Arial" w:hAnsi="Arial" w:cs="Arial"/>
          <w:i/>
          <w:iCs/>
          <w:sz w:val="24"/>
          <w:szCs w:val="24"/>
          <w:lang w:val="en-GB"/>
        </w:rPr>
        <w:t>8</w:t>
      </w:r>
      <w:r w:rsidR="00D8120D">
        <w:rPr>
          <w:rFonts w:ascii="Arial" w:hAnsi="Arial" w:cs="Arial"/>
          <w:i/>
          <w:iCs/>
          <w:sz w:val="24"/>
          <w:szCs w:val="24"/>
          <w:lang w:val="en-GB"/>
        </w:rPr>
        <w:t xml:space="preserve"> – 201</w:t>
      </w:r>
      <w:r w:rsidR="00F85D54">
        <w:rPr>
          <w:rFonts w:ascii="Arial" w:hAnsi="Arial" w:cs="Arial"/>
          <w:i/>
          <w:iCs/>
          <w:sz w:val="24"/>
          <w:szCs w:val="24"/>
          <w:lang w:val="en-GB"/>
        </w:rPr>
        <w:t>9</w:t>
      </w:r>
      <w:r w:rsidRPr="00E22045">
        <w:rPr>
          <w:rFonts w:ascii="Arial" w:hAnsi="Arial" w:cs="Arial"/>
          <w:i/>
          <w:iCs/>
          <w:sz w:val="24"/>
          <w:szCs w:val="24"/>
          <w:lang w:val="en-GB"/>
        </w:rPr>
        <w:t xml:space="preserve"> a debutat </w:t>
      </w:r>
      <w:r w:rsidR="00D52ABF">
        <w:rPr>
          <w:rFonts w:ascii="Arial" w:hAnsi="Arial" w:cs="Arial"/>
          <w:i/>
          <w:iCs/>
          <w:sz w:val="24"/>
          <w:szCs w:val="24"/>
          <w:lang w:val="en-GB"/>
        </w:rPr>
        <w:t>cu un numar mare de echipe inscrise in Campionatele Nationale (</w:t>
      </w:r>
      <w:r w:rsidR="00CF3D84" w:rsidRPr="00D757A8">
        <w:rPr>
          <w:rFonts w:ascii="Arial" w:hAnsi="Arial" w:cs="Arial"/>
          <w:b/>
          <w:i/>
          <w:iCs/>
          <w:sz w:val="24"/>
          <w:szCs w:val="24"/>
          <w:lang w:val="en-GB"/>
        </w:rPr>
        <w:t>451</w:t>
      </w:r>
      <w:r w:rsidR="00D52ABF">
        <w:rPr>
          <w:rFonts w:ascii="Arial" w:hAnsi="Arial" w:cs="Arial"/>
          <w:i/>
          <w:iCs/>
          <w:sz w:val="24"/>
          <w:szCs w:val="24"/>
          <w:lang w:val="en-GB"/>
        </w:rPr>
        <w:t xml:space="preserve">) </w:t>
      </w:r>
      <w:r>
        <w:rPr>
          <w:rFonts w:ascii="Arial" w:hAnsi="Arial" w:cs="Arial"/>
          <w:i/>
          <w:iCs/>
          <w:sz w:val="24"/>
          <w:szCs w:val="24"/>
          <w:lang w:val="en-GB"/>
        </w:rPr>
        <w:t>:</w:t>
      </w:r>
    </w:p>
    <w:p w14:paraId="1F4C46A1" w14:textId="4C6BBA83" w:rsidR="00A228EE" w:rsidRDefault="00495E72" w:rsidP="00E22045">
      <w:pPr>
        <w:pStyle w:val="ListParagraph"/>
        <w:numPr>
          <w:ilvl w:val="0"/>
          <w:numId w:val="37"/>
        </w:numPr>
        <w:spacing w:after="0"/>
        <w:rPr>
          <w:rFonts w:ascii="Arial" w:hAnsi="Arial" w:cs="Arial"/>
          <w:i/>
          <w:iCs/>
          <w:sz w:val="24"/>
          <w:szCs w:val="24"/>
          <w:lang w:val="en-GB"/>
        </w:rPr>
      </w:pPr>
      <w:r>
        <w:rPr>
          <w:rFonts w:ascii="Arial" w:hAnsi="Arial" w:cs="Arial"/>
          <w:i/>
          <w:iCs/>
          <w:sz w:val="24"/>
          <w:szCs w:val="24"/>
          <w:lang w:val="en-GB"/>
        </w:rPr>
        <w:t>Avand</w:t>
      </w:r>
      <w:r w:rsidR="00A228EE" w:rsidRPr="00E22045">
        <w:rPr>
          <w:rFonts w:ascii="Arial" w:hAnsi="Arial" w:cs="Arial"/>
          <w:i/>
          <w:iCs/>
          <w:sz w:val="24"/>
          <w:szCs w:val="24"/>
          <w:lang w:val="en-GB"/>
        </w:rPr>
        <w:t xml:space="preserve"> o activitate titanic</w:t>
      </w:r>
      <w:r w:rsidR="00A228EE">
        <w:rPr>
          <w:rFonts w:ascii="Arial" w:hAnsi="Arial" w:cs="Arial"/>
          <w:i/>
          <w:iCs/>
          <w:sz w:val="24"/>
          <w:szCs w:val="24"/>
          <w:lang w:val="en-GB"/>
        </w:rPr>
        <w:t>a</w:t>
      </w:r>
      <w:r w:rsidR="00A228EE" w:rsidRPr="00E22045">
        <w:rPr>
          <w:rFonts w:ascii="Arial" w:hAnsi="Arial" w:cs="Arial"/>
          <w:i/>
          <w:iCs/>
          <w:sz w:val="24"/>
          <w:szCs w:val="24"/>
          <w:lang w:val="en-GB"/>
        </w:rPr>
        <w:t>, anul competitional 201</w:t>
      </w:r>
      <w:r w:rsidR="00265A8A">
        <w:rPr>
          <w:rFonts w:ascii="Arial" w:hAnsi="Arial" w:cs="Arial"/>
          <w:i/>
          <w:iCs/>
          <w:sz w:val="24"/>
          <w:szCs w:val="24"/>
          <w:lang w:val="en-GB"/>
        </w:rPr>
        <w:t>8</w:t>
      </w:r>
      <w:r w:rsidR="00D52ABF">
        <w:rPr>
          <w:rFonts w:ascii="Arial" w:hAnsi="Arial" w:cs="Arial"/>
          <w:i/>
          <w:iCs/>
          <w:sz w:val="24"/>
          <w:szCs w:val="24"/>
          <w:lang w:val="en-GB"/>
        </w:rPr>
        <w:t xml:space="preserve"> – 201</w:t>
      </w:r>
      <w:r w:rsidR="00265A8A">
        <w:rPr>
          <w:rFonts w:ascii="Arial" w:hAnsi="Arial" w:cs="Arial"/>
          <w:i/>
          <w:iCs/>
          <w:sz w:val="24"/>
          <w:szCs w:val="24"/>
          <w:lang w:val="en-GB"/>
        </w:rPr>
        <w:t>9</w:t>
      </w:r>
      <w:r w:rsidR="00A228EE" w:rsidRPr="00E22045">
        <w:rPr>
          <w:rFonts w:ascii="Arial" w:hAnsi="Arial" w:cs="Arial"/>
          <w:i/>
          <w:iCs/>
          <w:sz w:val="24"/>
          <w:szCs w:val="24"/>
          <w:lang w:val="en-GB"/>
        </w:rPr>
        <w:t xml:space="preserve"> </w:t>
      </w:r>
      <w:r>
        <w:rPr>
          <w:rFonts w:ascii="Arial" w:hAnsi="Arial" w:cs="Arial"/>
          <w:i/>
          <w:iCs/>
          <w:sz w:val="24"/>
          <w:szCs w:val="24"/>
          <w:lang w:val="en-GB"/>
        </w:rPr>
        <w:t>a avut</w:t>
      </w:r>
      <w:r w:rsidR="00A228EE" w:rsidRPr="00E22045">
        <w:rPr>
          <w:rFonts w:ascii="Arial" w:hAnsi="Arial" w:cs="Arial"/>
          <w:i/>
          <w:iCs/>
          <w:sz w:val="24"/>
          <w:szCs w:val="24"/>
          <w:lang w:val="en-GB"/>
        </w:rPr>
        <w:t xml:space="preserve"> urmatoarea </w:t>
      </w:r>
      <w:r>
        <w:rPr>
          <w:rFonts w:ascii="Arial" w:hAnsi="Arial" w:cs="Arial"/>
          <w:i/>
          <w:iCs/>
          <w:sz w:val="24"/>
          <w:szCs w:val="24"/>
          <w:lang w:val="en-GB"/>
        </w:rPr>
        <w:t>baza</w:t>
      </w:r>
      <w:r w:rsidR="00A228EE" w:rsidRPr="00E22045">
        <w:rPr>
          <w:rFonts w:ascii="Arial" w:hAnsi="Arial" w:cs="Arial"/>
          <w:i/>
          <w:iCs/>
          <w:sz w:val="24"/>
          <w:szCs w:val="24"/>
          <w:lang w:val="en-GB"/>
        </w:rPr>
        <w:t>:</w:t>
      </w:r>
    </w:p>
    <w:p w14:paraId="4C3E5D3D" w14:textId="16214E18" w:rsidR="00A228EE" w:rsidRDefault="00A228EE" w:rsidP="00DD101C">
      <w:pPr>
        <w:pStyle w:val="ListParagraph"/>
        <w:spacing w:after="0"/>
        <w:ind w:left="900" w:firstLine="180"/>
        <w:rPr>
          <w:rFonts w:ascii="Arial" w:hAnsi="Arial" w:cs="Arial"/>
          <w:sz w:val="24"/>
          <w:szCs w:val="24"/>
          <w:lang w:val="es-ES"/>
        </w:rPr>
      </w:pPr>
      <w:r w:rsidRPr="00DD101C">
        <w:rPr>
          <w:rFonts w:ascii="Arial" w:hAnsi="Arial" w:cs="Arial"/>
          <w:sz w:val="24"/>
          <w:szCs w:val="24"/>
          <w:lang w:val="es-ES"/>
        </w:rPr>
        <w:t>-</w:t>
      </w:r>
      <w:r w:rsidRPr="00DD101C">
        <w:rPr>
          <w:rFonts w:ascii="Arial" w:hAnsi="Arial" w:cs="Arial"/>
          <w:sz w:val="24"/>
          <w:szCs w:val="24"/>
          <w:lang w:val="es-ES"/>
        </w:rPr>
        <w:tab/>
      </w:r>
      <w:r w:rsidRPr="00DD101C">
        <w:rPr>
          <w:rFonts w:ascii="Arial" w:hAnsi="Arial" w:cs="Arial"/>
          <w:b/>
          <w:bCs/>
          <w:sz w:val="24"/>
          <w:szCs w:val="24"/>
          <w:lang w:val="es-ES"/>
        </w:rPr>
        <w:t>Liga Nationala masculin</w:t>
      </w:r>
      <w:r w:rsidRPr="00DD101C">
        <w:rPr>
          <w:rFonts w:ascii="Arial" w:hAnsi="Arial" w:cs="Arial"/>
          <w:b/>
          <w:bCs/>
          <w:sz w:val="24"/>
          <w:szCs w:val="24"/>
          <w:lang w:val="es-ES"/>
        </w:rPr>
        <w:tab/>
        <w:t xml:space="preserve">= </w:t>
      </w:r>
      <w:r w:rsidRPr="00DD101C">
        <w:rPr>
          <w:rFonts w:ascii="Arial" w:hAnsi="Arial" w:cs="Arial"/>
          <w:sz w:val="24"/>
          <w:szCs w:val="24"/>
          <w:lang w:val="es-ES"/>
        </w:rPr>
        <w:t>1</w:t>
      </w:r>
      <w:r w:rsidR="00D52ABF">
        <w:rPr>
          <w:rFonts w:ascii="Arial" w:hAnsi="Arial" w:cs="Arial"/>
          <w:sz w:val="24"/>
          <w:szCs w:val="24"/>
          <w:lang w:val="es-ES"/>
        </w:rPr>
        <w:t>4</w:t>
      </w:r>
      <w:r w:rsidRPr="00DD101C">
        <w:rPr>
          <w:rFonts w:ascii="Arial" w:hAnsi="Arial" w:cs="Arial"/>
          <w:sz w:val="24"/>
          <w:szCs w:val="24"/>
          <w:lang w:val="es-ES"/>
        </w:rPr>
        <w:t xml:space="preserve"> echipe</w:t>
      </w:r>
      <w:r w:rsidR="007123A8">
        <w:rPr>
          <w:rFonts w:ascii="Arial" w:hAnsi="Arial" w:cs="Arial"/>
          <w:sz w:val="24"/>
          <w:szCs w:val="24"/>
          <w:lang w:val="es-ES"/>
        </w:rPr>
        <w:t xml:space="preserve"> </w:t>
      </w:r>
      <w:r>
        <w:rPr>
          <w:rFonts w:ascii="Arial" w:hAnsi="Arial" w:cs="Arial"/>
          <w:sz w:val="24"/>
          <w:szCs w:val="24"/>
          <w:lang w:val="es-ES"/>
        </w:rPr>
        <w:t>;</w:t>
      </w:r>
    </w:p>
    <w:p w14:paraId="0F8BC355" w14:textId="254FE5F2" w:rsidR="00A228EE" w:rsidRDefault="00A228EE" w:rsidP="00DD101C">
      <w:pPr>
        <w:pStyle w:val="ListParagraph"/>
        <w:spacing w:after="0"/>
        <w:ind w:left="900" w:firstLine="180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-</w:t>
      </w:r>
      <w:r>
        <w:rPr>
          <w:rFonts w:ascii="Arial" w:hAnsi="Arial" w:cs="Arial"/>
          <w:sz w:val="24"/>
          <w:szCs w:val="24"/>
          <w:lang w:val="es-ES"/>
        </w:rPr>
        <w:tab/>
      </w:r>
      <w:r w:rsidRPr="00DD101C">
        <w:rPr>
          <w:rFonts w:ascii="Arial" w:hAnsi="Arial" w:cs="Arial"/>
          <w:b/>
          <w:bCs/>
          <w:sz w:val="24"/>
          <w:szCs w:val="24"/>
          <w:lang w:val="es-ES"/>
        </w:rPr>
        <w:t>Liga Nationala feminin</w:t>
      </w:r>
      <w:r w:rsidRPr="00DD101C">
        <w:rPr>
          <w:rFonts w:ascii="Arial" w:hAnsi="Arial" w:cs="Arial"/>
          <w:b/>
          <w:bCs/>
          <w:sz w:val="24"/>
          <w:szCs w:val="24"/>
          <w:lang w:val="es-ES"/>
        </w:rPr>
        <w:tab/>
        <w:t xml:space="preserve">= </w:t>
      </w:r>
      <w:r w:rsidRPr="00DD101C">
        <w:rPr>
          <w:rFonts w:ascii="Arial" w:hAnsi="Arial" w:cs="Arial"/>
          <w:sz w:val="24"/>
          <w:szCs w:val="24"/>
          <w:lang w:val="es-ES"/>
        </w:rPr>
        <w:t>14 echipe</w:t>
      </w:r>
      <w:r w:rsidR="007123A8">
        <w:rPr>
          <w:rFonts w:ascii="Arial" w:hAnsi="Arial" w:cs="Arial"/>
          <w:sz w:val="24"/>
          <w:szCs w:val="24"/>
          <w:lang w:val="es-ES"/>
        </w:rPr>
        <w:t xml:space="preserve"> (</w:t>
      </w:r>
      <w:r w:rsidR="004B7F21">
        <w:rPr>
          <w:rFonts w:ascii="Arial" w:hAnsi="Arial" w:cs="Arial"/>
          <w:sz w:val="24"/>
          <w:szCs w:val="24"/>
          <w:lang w:val="es-ES"/>
        </w:rPr>
        <w:t>1</w:t>
      </w:r>
      <w:r w:rsidR="007123A8">
        <w:rPr>
          <w:rFonts w:ascii="Arial" w:hAnsi="Arial" w:cs="Arial"/>
          <w:sz w:val="24"/>
          <w:szCs w:val="24"/>
          <w:lang w:val="es-ES"/>
        </w:rPr>
        <w:t xml:space="preserve"> </w:t>
      </w:r>
      <w:r w:rsidR="004B7F21">
        <w:rPr>
          <w:rFonts w:ascii="Arial" w:hAnsi="Arial" w:cs="Arial"/>
          <w:sz w:val="24"/>
          <w:szCs w:val="24"/>
          <w:lang w:val="es-ES"/>
        </w:rPr>
        <w:t>retrasa</w:t>
      </w:r>
      <w:r w:rsidR="007123A8">
        <w:rPr>
          <w:rFonts w:ascii="Arial" w:hAnsi="Arial" w:cs="Arial"/>
          <w:sz w:val="24"/>
          <w:szCs w:val="24"/>
          <w:lang w:val="es-ES"/>
        </w:rPr>
        <w:t>)</w:t>
      </w:r>
      <w:r>
        <w:rPr>
          <w:rFonts w:ascii="Arial" w:hAnsi="Arial" w:cs="Arial"/>
          <w:sz w:val="24"/>
          <w:szCs w:val="24"/>
          <w:lang w:val="es-ES"/>
        </w:rPr>
        <w:t>;</w:t>
      </w:r>
    </w:p>
    <w:p w14:paraId="7FD14301" w14:textId="3289F7CA" w:rsidR="00A228EE" w:rsidRPr="00DD101C" w:rsidRDefault="00A228EE" w:rsidP="00DD101C">
      <w:pPr>
        <w:pStyle w:val="ListParagraph"/>
        <w:spacing w:after="0"/>
        <w:ind w:left="900" w:firstLine="180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-</w:t>
      </w:r>
      <w:r>
        <w:rPr>
          <w:rFonts w:ascii="Arial" w:hAnsi="Arial" w:cs="Arial"/>
          <w:sz w:val="24"/>
          <w:szCs w:val="24"/>
          <w:lang w:val="es-ES"/>
        </w:rPr>
        <w:tab/>
      </w:r>
      <w:r w:rsidRPr="00DD101C">
        <w:rPr>
          <w:rFonts w:ascii="Arial" w:hAnsi="Arial" w:cs="Arial"/>
          <w:b/>
          <w:bCs/>
          <w:sz w:val="24"/>
          <w:szCs w:val="24"/>
          <w:lang w:val="es-ES"/>
        </w:rPr>
        <w:t>Divizia A  masculin</w:t>
      </w:r>
      <w:r w:rsidRPr="00DD101C">
        <w:rPr>
          <w:rFonts w:ascii="Arial" w:hAnsi="Arial" w:cs="Arial"/>
          <w:b/>
          <w:bCs/>
          <w:sz w:val="24"/>
          <w:szCs w:val="24"/>
          <w:lang w:val="es-ES"/>
        </w:rPr>
        <w:tab/>
        <w:t xml:space="preserve">= </w:t>
      </w:r>
      <w:r w:rsidR="007123A8">
        <w:rPr>
          <w:rFonts w:ascii="Arial" w:hAnsi="Arial" w:cs="Arial"/>
          <w:sz w:val="24"/>
          <w:szCs w:val="24"/>
          <w:lang w:val="es-ES"/>
        </w:rPr>
        <w:t>2</w:t>
      </w:r>
      <w:r w:rsidR="00265A8A">
        <w:rPr>
          <w:rFonts w:ascii="Arial" w:hAnsi="Arial" w:cs="Arial"/>
          <w:sz w:val="24"/>
          <w:szCs w:val="24"/>
          <w:lang w:val="es-ES"/>
        </w:rPr>
        <w:t>5</w:t>
      </w:r>
      <w:r>
        <w:rPr>
          <w:rFonts w:ascii="Arial" w:hAnsi="Arial" w:cs="Arial"/>
          <w:sz w:val="24"/>
          <w:szCs w:val="24"/>
          <w:lang w:val="es-ES"/>
        </w:rPr>
        <w:t xml:space="preserve"> echipe</w:t>
      </w:r>
      <w:r w:rsidR="00265A8A">
        <w:rPr>
          <w:rFonts w:ascii="Arial" w:hAnsi="Arial" w:cs="Arial"/>
          <w:sz w:val="24"/>
          <w:szCs w:val="24"/>
          <w:lang w:val="es-ES"/>
        </w:rPr>
        <w:t xml:space="preserve"> (1 retrasa)</w:t>
      </w:r>
      <w:r>
        <w:rPr>
          <w:rFonts w:ascii="Arial" w:hAnsi="Arial" w:cs="Arial"/>
          <w:sz w:val="24"/>
          <w:szCs w:val="24"/>
          <w:lang w:val="es-ES"/>
        </w:rPr>
        <w:t xml:space="preserve">, repartizate in </w:t>
      </w:r>
      <w:r w:rsidR="00F85D54">
        <w:rPr>
          <w:rFonts w:ascii="Arial" w:hAnsi="Arial" w:cs="Arial"/>
          <w:sz w:val="24"/>
          <w:szCs w:val="24"/>
          <w:lang w:val="es-ES"/>
        </w:rPr>
        <w:t>4</w:t>
      </w:r>
      <w:r>
        <w:rPr>
          <w:rFonts w:ascii="Arial" w:hAnsi="Arial" w:cs="Arial"/>
          <w:sz w:val="24"/>
          <w:szCs w:val="24"/>
          <w:lang w:val="es-ES"/>
        </w:rPr>
        <w:t xml:space="preserve"> serii</w:t>
      </w:r>
      <w:r w:rsidRPr="00DD101C">
        <w:rPr>
          <w:rFonts w:ascii="Arial" w:hAnsi="Arial" w:cs="Arial"/>
          <w:sz w:val="24"/>
          <w:szCs w:val="24"/>
          <w:lang w:val="es-ES"/>
        </w:rPr>
        <w:t>:</w:t>
      </w:r>
    </w:p>
    <w:p w14:paraId="1A04873C" w14:textId="069567DB" w:rsidR="00A228EE" w:rsidRPr="00DD101C" w:rsidRDefault="00A228EE" w:rsidP="00274EEB">
      <w:pPr>
        <w:pStyle w:val="ListParagraph"/>
        <w:numPr>
          <w:ilvl w:val="0"/>
          <w:numId w:val="19"/>
        </w:numPr>
        <w:tabs>
          <w:tab w:val="left" w:pos="4680"/>
        </w:tabs>
        <w:spacing w:after="0"/>
        <w:ind w:left="4320" w:firstLine="0"/>
        <w:rPr>
          <w:rFonts w:ascii="Arial" w:hAnsi="Arial" w:cs="Arial"/>
          <w:sz w:val="24"/>
          <w:szCs w:val="24"/>
          <w:lang w:val="es-ES"/>
        </w:rPr>
      </w:pPr>
      <w:r w:rsidRPr="00DD101C">
        <w:rPr>
          <w:rFonts w:ascii="Arial" w:hAnsi="Arial" w:cs="Arial"/>
          <w:sz w:val="24"/>
          <w:szCs w:val="24"/>
          <w:lang w:val="es-ES"/>
        </w:rPr>
        <w:t>Seria A</w:t>
      </w:r>
      <w:r>
        <w:rPr>
          <w:rFonts w:ascii="Arial" w:hAnsi="Arial" w:cs="Arial"/>
          <w:sz w:val="24"/>
          <w:szCs w:val="24"/>
          <w:lang w:val="es-ES"/>
        </w:rPr>
        <w:t xml:space="preserve"> = </w:t>
      </w:r>
      <w:r w:rsidR="00F85D54">
        <w:rPr>
          <w:rFonts w:ascii="Arial" w:hAnsi="Arial" w:cs="Arial"/>
          <w:sz w:val="24"/>
          <w:szCs w:val="24"/>
          <w:lang w:val="es-ES"/>
        </w:rPr>
        <w:t>6</w:t>
      </w:r>
      <w:r>
        <w:rPr>
          <w:rFonts w:ascii="Arial" w:hAnsi="Arial" w:cs="Arial"/>
          <w:sz w:val="24"/>
          <w:szCs w:val="24"/>
          <w:lang w:val="es-ES"/>
        </w:rPr>
        <w:t xml:space="preserve"> echipe</w:t>
      </w:r>
    </w:p>
    <w:p w14:paraId="3AC4C4AA" w14:textId="74A56EB9" w:rsidR="00A228EE" w:rsidRDefault="00A228EE" w:rsidP="00274EEB">
      <w:pPr>
        <w:pStyle w:val="ListParagraph"/>
        <w:numPr>
          <w:ilvl w:val="0"/>
          <w:numId w:val="19"/>
        </w:numPr>
        <w:tabs>
          <w:tab w:val="left" w:pos="4680"/>
        </w:tabs>
        <w:spacing w:after="0"/>
        <w:ind w:left="4320" w:firstLine="0"/>
        <w:rPr>
          <w:rFonts w:ascii="Arial" w:hAnsi="Arial" w:cs="Arial"/>
          <w:sz w:val="24"/>
          <w:szCs w:val="24"/>
          <w:lang w:val="es-ES"/>
        </w:rPr>
      </w:pPr>
      <w:r w:rsidRPr="00DD101C">
        <w:rPr>
          <w:rFonts w:ascii="Arial" w:hAnsi="Arial" w:cs="Arial"/>
          <w:sz w:val="24"/>
          <w:szCs w:val="24"/>
          <w:lang w:val="es-ES"/>
        </w:rPr>
        <w:t xml:space="preserve">Seria B </w:t>
      </w:r>
      <w:r w:rsidR="00D52ABF">
        <w:rPr>
          <w:rFonts w:ascii="Arial" w:hAnsi="Arial" w:cs="Arial"/>
          <w:sz w:val="24"/>
          <w:szCs w:val="24"/>
          <w:lang w:val="es-ES"/>
        </w:rPr>
        <w:t xml:space="preserve">= </w:t>
      </w:r>
      <w:r w:rsidR="00F85D54">
        <w:rPr>
          <w:rFonts w:ascii="Arial" w:hAnsi="Arial" w:cs="Arial"/>
          <w:sz w:val="24"/>
          <w:szCs w:val="24"/>
          <w:lang w:val="es-ES"/>
        </w:rPr>
        <w:t>7</w:t>
      </w:r>
      <w:r>
        <w:rPr>
          <w:rFonts w:ascii="Arial" w:hAnsi="Arial" w:cs="Arial"/>
          <w:sz w:val="24"/>
          <w:szCs w:val="24"/>
          <w:lang w:val="es-ES"/>
        </w:rPr>
        <w:t xml:space="preserve"> echipe</w:t>
      </w:r>
    </w:p>
    <w:p w14:paraId="0995AE24" w14:textId="63A5DB63" w:rsidR="00F85D54" w:rsidRDefault="00F85D54" w:rsidP="00274EEB">
      <w:pPr>
        <w:pStyle w:val="ListParagraph"/>
        <w:numPr>
          <w:ilvl w:val="0"/>
          <w:numId w:val="19"/>
        </w:numPr>
        <w:tabs>
          <w:tab w:val="left" w:pos="4680"/>
        </w:tabs>
        <w:spacing w:after="0"/>
        <w:ind w:left="4320" w:firstLine="0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Seria C = 5 echipe</w:t>
      </w:r>
    </w:p>
    <w:p w14:paraId="6CDE567B" w14:textId="7D4D1EA1" w:rsidR="00F85D54" w:rsidRDefault="00F85D54" w:rsidP="00274EEB">
      <w:pPr>
        <w:pStyle w:val="ListParagraph"/>
        <w:numPr>
          <w:ilvl w:val="0"/>
          <w:numId w:val="19"/>
        </w:numPr>
        <w:tabs>
          <w:tab w:val="left" w:pos="4680"/>
        </w:tabs>
        <w:spacing w:after="0"/>
        <w:ind w:left="4320" w:firstLine="0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Seria D = 6 echipe</w:t>
      </w:r>
    </w:p>
    <w:p w14:paraId="0A4E3C92" w14:textId="1E683699" w:rsidR="00F85D54" w:rsidRPr="00DD101C" w:rsidRDefault="00A228EE" w:rsidP="00F85D54">
      <w:pPr>
        <w:pStyle w:val="ListParagraph"/>
        <w:spacing w:after="0"/>
        <w:ind w:left="900" w:firstLine="180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-</w:t>
      </w:r>
      <w:r>
        <w:rPr>
          <w:rFonts w:ascii="Arial" w:hAnsi="Arial" w:cs="Arial"/>
          <w:sz w:val="24"/>
          <w:szCs w:val="24"/>
          <w:lang w:val="es-ES"/>
        </w:rPr>
        <w:tab/>
      </w:r>
      <w:r w:rsidRPr="00DD101C">
        <w:rPr>
          <w:rFonts w:ascii="Arial" w:hAnsi="Arial" w:cs="Arial"/>
          <w:b/>
          <w:bCs/>
          <w:sz w:val="24"/>
          <w:szCs w:val="24"/>
          <w:lang w:val="es-ES"/>
        </w:rPr>
        <w:t xml:space="preserve">Divizia A  </w:t>
      </w:r>
      <w:r>
        <w:rPr>
          <w:rFonts w:ascii="Arial" w:hAnsi="Arial" w:cs="Arial"/>
          <w:b/>
          <w:bCs/>
          <w:sz w:val="24"/>
          <w:szCs w:val="24"/>
          <w:lang w:val="es-ES"/>
        </w:rPr>
        <w:t xml:space="preserve">feminin  </w:t>
      </w:r>
      <w:r>
        <w:rPr>
          <w:rFonts w:ascii="Arial" w:hAnsi="Arial" w:cs="Arial"/>
          <w:b/>
          <w:bCs/>
          <w:sz w:val="24"/>
          <w:szCs w:val="24"/>
          <w:lang w:val="es-ES"/>
        </w:rPr>
        <w:tab/>
      </w:r>
      <w:r w:rsidRPr="00DD101C">
        <w:rPr>
          <w:rFonts w:ascii="Arial" w:hAnsi="Arial" w:cs="Arial"/>
          <w:b/>
          <w:bCs/>
          <w:sz w:val="24"/>
          <w:szCs w:val="24"/>
          <w:lang w:val="es-ES"/>
        </w:rPr>
        <w:tab/>
        <w:t xml:space="preserve">= </w:t>
      </w:r>
      <w:r w:rsidR="00F85D54">
        <w:rPr>
          <w:rFonts w:ascii="Arial" w:hAnsi="Arial" w:cs="Arial"/>
          <w:sz w:val="24"/>
          <w:szCs w:val="24"/>
          <w:lang w:val="es-ES"/>
        </w:rPr>
        <w:t>27 echipe, repartizate in 4 serii</w:t>
      </w:r>
      <w:r w:rsidR="00F85D54" w:rsidRPr="00DD101C">
        <w:rPr>
          <w:rFonts w:ascii="Arial" w:hAnsi="Arial" w:cs="Arial"/>
          <w:sz w:val="24"/>
          <w:szCs w:val="24"/>
          <w:lang w:val="es-ES"/>
        </w:rPr>
        <w:t>:</w:t>
      </w:r>
    </w:p>
    <w:p w14:paraId="76767365" w14:textId="77777777" w:rsidR="00F85D54" w:rsidRPr="00DD101C" w:rsidRDefault="00F85D54" w:rsidP="00F85D54">
      <w:pPr>
        <w:pStyle w:val="ListParagraph"/>
        <w:numPr>
          <w:ilvl w:val="0"/>
          <w:numId w:val="19"/>
        </w:numPr>
        <w:tabs>
          <w:tab w:val="left" w:pos="4680"/>
        </w:tabs>
        <w:spacing w:after="0"/>
        <w:ind w:left="4320" w:firstLine="0"/>
        <w:rPr>
          <w:rFonts w:ascii="Arial" w:hAnsi="Arial" w:cs="Arial"/>
          <w:sz w:val="24"/>
          <w:szCs w:val="24"/>
          <w:lang w:val="es-ES"/>
        </w:rPr>
      </w:pPr>
      <w:r w:rsidRPr="00DD101C">
        <w:rPr>
          <w:rFonts w:ascii="Arial" w:hAnsi="Arial" w:cs="Arial"/>
          <w:sz w:val="24"/>
          <w:szCs w:val="24"/>
          <w:lang w:val="es-ES"/>
        </w:rPr>
        <w:t>Seria A</w:t>
      </w:r>
      <w:r>
        <w:rPr>
          <w:rFonts w:ascii="Arial" w:hAnsi="Arial" w:cs="Arial"/>
          <w:sz w:val="24"/>
          <w:szCs w:val="24"/>
          <w:lang w:val="es-ES"/>
        </w:rPr>
        <w:t xml:space="preserve"> = 6 echipe</w:t>
      </w:r>
    </w:p>
    <w:p w14:paraId="3935D909" w14:textId="60CEBC09" w:rsidR="00F85D54" w:rsidRDefault="00F85D54" w:rsidP="00F85D54">
      <w:pPr>
        <w:pStyle w:val="ListParagraph"/>
        <w:numPr>
          <w:ilvl w:val="0"/>
          <w:numId w:val="19"/>
        </w:numPr>
        <w:tabs>
          <w:tab w:val="left" w:pos="4680"/>
        </w:tabs>
        <w:spacing w:after="0"/>
        <w:ind w:left="4320" w:firstLine="0"/>
        <w:rPr>
          <w:rFonts w:ascii="Arial" w:hAnsi="Arial" w:cs="Arial"/>
          <w:sz w:val="24"/>
          <w:szCs w:val="24"/>
          <w:lang w:val="es-ES"/>
        </w:rPr>
      </w:pPr>
      <w:r w:rsidRPr="00DD101C">
        <w:rPr>
          <w:rFonts w:ascii="Arial" w:hAnsi="Arial" w:cs="Arial"/>
          <w:sz w:val="24"/>
          <w:szCs w:val="24"/>
          <w:lang w:val="es-ES"/>
        </w:rPr>
        <w:t xml:space="preserve">Seria B </w:t>
      </w:r>
      <w:r>
        <w:rPr>
          <w:rFonts w:ascii="Arial" w:hAnsi="Arial" w:cs="Arial"/>
          <w:sz w:val="24"/>
          <w:szCs w:val="24"/>
          <w:lang w:val="es-ES"/>
        </w:rPr>
        <w:t>= 8 echipe</w:t>
      </w:r>
    </w:p>
    <w:p w14:paraId="61D4051C" w14:textId="73A992AB" w:rsidR="00F85D54" w:rsidRDefault="00F85D54" w:rsidP="00F85D54">
      <w:pPr>
        <w:pStyle w:val="ListParagraph"/>
        <w:numPr>
          <w:ilvl w:val="0"/>
          <w:numId w:val="19"/>
        </w:numPr>
        <w:tabs>
          <w:tab w:val="left" w:pos="4680"/>
        </w:tabs>
        <w:spacing w:after="0"/>
        <w:ind w:left="4320" w:firstLine="0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Seria C = 7 echipe</w:t>
      </w:r>
    </w:p>
    <w:p w14:paraId="1DD4F105" w14:textId="77777777" w:rsidR="00F85D54" w:rsidRDefault="00F85D54" w:rsidP="00F85D54">
      <w:pPr>
        <w:pStyle w:val="ListParagraph"/>
        <w:numPr>
          <w:ilvl w:val="0"/>
          <w:numId w:val="19"/>
        </w:numPr>
        <w:tabs>
          <w:tab w:val="left" w:pos="4680"/>
        </w:tabs>
        <w:spacing w:after="0"/>
        <w:ind w:left="4320" w:firstLine="0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Seria D = 6 echipe</w:t>
      </w:r>
    </w:p>
    <w:p w14:paraId="64D0672C" w14:textId="6611DC8D" w:rsidR="00A228EE" w:rsidRDefault="00A228EE" w:rsidP="00F85D54">
      <w:pPr>
        <w:pStyle w:val="ListParagraph"/>
        <w:spacing w:after="0"/>
        <w:ind w:left="900" w:firstLine="180"/>
        <w:rPr>
          <w:rFonts w:ascii="Arial" w:hAnsi="Arial" w:cs="Arial"/>
          <w:sz w:val="24"/>
          <w:szCs w:val="24"/>
          <w:lang w:val="en-GB"/>
        </w:rPr>
      </w:pPr>
      <w:r w:rsidRPr="00DD101C">
        <w:rPr>
          <w:rFonts w:ascii="Arial" w:hAnsi="Arial" w:cs="Arial"/>
          <w:sz w:val="24"/>
          <w:szCs w:val="24"/>
          <w:lang w:val="en-GB"/>
        </w:rPr>
        <w:t>-</w:t>
      </w:r>
      <w:r w:rsidRPr="00DD101C">
        <w:rPr>
          <w:rFonts w:ascii="Arial" w:hAnsi="Arial" w:cs="Arial"/>
          <w:sz w:val="24"/>
          <w:szCs w:val="24"/>
          <w:lang w:val="en-GB"/>
        </w:rPr>
        <w:tab/>
      </w:r>
      <w:r w:rsidRPr="00DD101C">
        <w:rPr>
          <w:rFonts w:ascii="Arial" w:hAnsi="Arial" w:cs="Arial"/>
          <w:b/>
          <w:bCs/>
          <w:sz w:val="24"/>
          <w:szCs w:val="24"/>
          <w:lang w:val="en-GB"/>
        </w:rPr>
        <w:t xml:space="preserve">Juniori I </w:t>
      </w:r>
      <w:r>
        <w:rPr>
          <w:rFonts w:ascii="Arial" w:hAnsi="Arial" w:cs="Arial"/>
          <w:b/>
          <w:bCs/>
          <w:sz w:val="24"/>
          <w:szCs w:val="24"/>
          <w:lang w:val="en-GB"/>
        </w:rPr>
        <w:t xml:space="preserve">  </w:t>
      </w:r>
      <w:r w:rsidRPr="00DD101C">
        <w:rPr>
          <w:rFonts w:ascii="Arial" w:hAnsi="Arial" w:cs="Arial"/>
          <w:b/>
          <w:bCs/>
          <w:sz w:val="24"/>
          <w:szCs w:val="24"/>
          <w:lang w:val="en-GB"/>
        </w:rPr>
        <w:t>masculin</w:t>
      </w:r>
      <w:r w:rsidRPr="00DD101C">
        <w:rPr>
          <w:rFonts w:ascii="Arial" w:hAnsi="Arial" w:cs="Arial"/>
          <w:sz w:val="24"/>
          <w:szCs w:val="24"/>
          <w:lang w:val="en-GB"/>
        </w:rPr>
        <w:t xml:space="preserve"> </w:t>
      </w:r>
      <w:r>
        <w:rPr>
          <w:rFonts w:ascii="Arial" w:hAnsi="Arial" w:cs="Arial"/>
          <w:sz w:val="24"/>
          <w:szCs w:val="24"/>
          <w:lang w:val="en-GB"/>
        </w:rPr>
        <w:tab/>
      </w:r>
      <w:r w:rsidRPr="00DD101C">
        <w:rPr>
          <w:rFonts w:ascii="Arial" w:hAnsi="Arial" w:cs="Arial"/>
          <w:b/>
          <w:bCs/>
          <w:sz w:val="24"/>
          <w:szCs w:val="24"/>
          <w:lang w:val="en-GB"/>
        </w:rPr>
        <w:t>=</w:t>
      </w:r>
      <w:r w:rsidRPr="00DD101C">
        <w:rPr>
          <w:rFonts w:ascii="Arial" w:hAnsi="Arial" w:cs="Arial"/>
          <w:sz w:val="24"/>
          <w:szCs w:val="24"/>
          <w:lang w:val="en-GB"/>
        </w:rPr>
        <w:t xml:space="preserve"> </w:t>
      </w:r>
      <w:r>
        <w:rPr>
          <w:rFonts w:ascii="Arial" w:hAnsi="Arial" w:cs="Arial"/>
          <w:sz w:val="24"/>
          <w:szCs w:val="24"/>
          <w:lang w:val="en-GB"/>
        </w:rPr>
        <w:t>6 serii</w:t>
      </w:r>
      <w:r w:rsidR="00A503B7">
        <w:rPr>
          <w:rFonts w:ascii="Arial" w:hAnsi="Arial" w:cs="Arial"/>
          <w:sz w:val="24"/>
          <w:szCs w:val="24"/>
          <w:lang w:val="en-GB"/>
        </w:rPr>
        <w:t xml:space="preserve"> (7 echipe retrase)</w:t>
      </w:r>
      <w:r>
        <w:rPr>
          <w:rFonts w:ascii="Arial" w:hAnsi="Arial" w:cs="Arial"/>
          <w:sz w:val="24"/>
          <w:szCs w:val="24"/>
          <w:lang w:val="en-GB"/>
        </w:rPr>
        <w:t xml:space="preserve">, </w:t>
      </w:r>
      <w:r w:rsidR="00A503B7">
        <w:rPr>
          <w:rFonts w:ascii="Arial" w:hAnsi="Arial" w:cs="Arial"/>
          <w:sz w:val="24"/>
          <w:szCs w:val="24"/>
          <w:lang w:val="en-GB"/>
        </w:rPr>
        <w:t>50</w:t>
      </w:r>
      <w:r w:rsidRPr="00DD101C">
        <w:rPr>
          <w:rFonts w:ascii="Arial" w:hAnsi="Arial" w:cs="Arial"/>
          <w:sz w:val="24"/>
          <w:szCs w:val="24"/>
          <w:lang w:val="en-GB"/>
        </w:rPr>
        <w:t xml:space="preserve"> echipe</w:t>
      </w:r>
    </w:p>
    <w:p w14:paraId="2A12EF55" w14:textId="2842A0AA" w:rsidR="00A228EE" w:rsidRDefault="00A228EE" w:rsidP="00DD101C">
      <w:pPr>
        <w:pStyle w:val="ListParagraph"/>
        <w:tabs>
          <w:tab w:val="left" w:pos="1440"/>
        </w:tabs>
        <w:spacing w:after="0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GB"/>
        </w:rPr>
        <w:t>-</w:t>
      </w:r>
      <w:r>
        <w:rPr>
          <w:rFonts w:ascii="Arial" w:hAnsi="Arial" w:cs="Arial"/>
          <w:sz w:val="24"/>
          <w:szCs w:val="24"/>
          <w:lang w:val="en-GB"/>
        </w:rPr>
        <w:tab/>
      </w:r>
      <w:r w:rsidRPr="00DD101C">
        <w:rPr>
          <w:rFonts w:ascii="Arial" w:hAnsi="Arial" w:cs="Arial"/>
          <w:b/>
          <w:bCs/>
          <w:sz w:val="24"/>
          <w:szCs w:val="24"/>
          <w:lang w:val="en-GB"/>
        </w:rPr>
        <w:t>J</w:t>
      </w:r>
      <w:r w:rsidRPr="0021737F">
        <w:rPr>
          <w:rFonts w:ascii="Arial" w:hAnsi="Arial" w:cs="Arial"/>
          <w:b/>
          <w:bCs/>
          <w:sz w:val="24"/>
          <w:szCs w:val="24"/>
        </w:rPr>
        <w:t>uniori II  masculin</w:t>
      </w:r>
      <w:r w:rsidRPr="0021737F">
        <w:rPr>
          <w:rFonts w:ascii="Arial" w:hAnsi="Arial" w:cs="Arial"/>
          <w:b/>
          <w:bCs/>
          <w:sz w:val="24"/>
          <w:szCs w:val="24"/>
        </w:rPr>
        <w:tab/>
        <w:t xml:space="preserve">= </w:t>
      </w:r>
      <w:r w:rsidR="00D52ABF">
        <w:rPr>
          <w:rFonts w:ascii="Arial" w:hAnsi="Arial" w:cs="Arial"/>
          <w:sz w:val="24"/>
          <w:szCs w:val="24"/>
        </w:rPr>
        <w:t>8</w:t>
      </w:r>
      <w:r w:rsidRPr="00DD101C">
        <w:rPr>
          <w:rFonts w:ascii="Arial" w:hAnsi="Arial" w:cs="Arial"/>
          <w:sz w:val="24"/>
          <w:szCs w:val="24"/>
        </w:rPr>
        <w:t xml:space="preserve"> serii</w:t>
      </w:r>
      <w:r w:rsidR="00A503B7">
        <w:rPr>
          <w:rFonts w:ascii="Arial" w:hAnsi="Arial" w:cs="Arial"/>
          <w:sz w:val="24"/>
          <w:szCs w:val="24"/>
        </w:rPr>
        <w:t xml:space="preserve"> (5 echipe retrase)</w:t>
      </w:r>
      <w:r w:rsidRPr="00DD101C">
        <w:rPr>
          <w:rFonts w:ascii="Arial" w:hAnsi="Arial" w:cs="Arial"/>
          <w:sz w:val="24"/>
          <w:szCs w:val="24"/>
        </w:rPr>
        <w:t xml:space="preserve">, </w:t>
      </w:r>
      <w:r w:rsidR="007123A8">
        <w:rPr>
          <w:rFonts w:ascii="Arial" w:hAnsi="Arial" w:cs="Arial"/>
          <w:sz w:val="24"/>
          <w:szCs w:val="24"/>
        </w:rPr>
        <w:t>5</w:t>
      </w:r>
      <w:r w:rsidR="00A503B7">
        <w:rPr>
          <w:rFonts w:ascii="Arial" w:hAnsi="Arial" w:cs="Arial"/>
          <w:sz w:val="24"/>
          <w:szCs w:val="24"/>
        </w:rPr>
        <w:t>5</w:t>
      </w:r>
      <w:r w:rsidRPr="00DD101C">
        <w:rPr>
          <w:rFonts w:ascii="Arial" w:hAnsi="Arial" w:cs="Arial"/>
          <w:sz w:val="24"/>
          <w:szCs w:val="24"/>
        </w:rPr>
        <w:t xml:space="preserve"> echipe</w:t>
      </w:r>
    </w:p>
    <w:p w14:paraId="33745C62" w14:textId="2907A439" w:rsidR="00A228EE" w:rsidRDefault="00A228EE" w:rsidP="00DD101C">
      <w:pPr>
        <w:pStyle w:val="ListParagraph"/>
        <w:tabs>
          <w:tab w:val="left" w:pos="1440"/>
        </w:tabs>
        <w:spacing w:after="0"/>
        <w:ind w:left="1080"/>
        <w:rPr>
          <w:rFonts w:ascii="Arial" w:hAnsi="Arial" w:cs="Arial"/>
          <w:sz w:val="24"/>
          <w:szCs w:val="24"/>
        </w:rPr>
      </w:pPr>
      <w:r w:rsidRPr="00CF3D84">
        <w:rPr>
          <w:rFonts w:ascii="Arial" w:hAnsi="Arial" w:cs="Arial"/>
          <w:sz w:val="24"/>
          <w:szCs w:val="24"/>
        </w:rPr>
        <w:t>-</w:t>
      </w:r>
      <w:r w:rsidRPr="00CF3D84">
        <w:rPr>
          <w:rFonts w:ascii="Arial" w:hAnsi="Arial" w:cs="Arial"/>
          <w:sz w:val="24"/>
          <w:szCs w:val="24"/>
        </w:rPr>
        <w:tab/>
        <w:t>J</w:t>
      </w:r>
      <w:r w:rsidRPr="00CF3D84">
        <w:rPr>
          <w:rFonts w:ascii="Arial" w:hAnsi="Arial" w:cs="Arial"/>
          <w:b/>
          <w:bCs/>
          <w:sz w:val="24"/>
          <w:szCs w:val="24"/>
        </w:rPr>
        <w:t>uniori III masculin</w:t>
      </w:r>
      <w:r w:rsidRPr="00CF3D84">
        <w:rPr>
          <w:rFonts w:ascii="Arial" w:hAnsi="Arial" w:cs="Arial"/>
          <w:sz w:val="24"/>
          <w:szCs w:val="24"/>
        </w:rPr>
        <w:tab/>
      </w:r>
      <w:r w:rsidRPr="00CF3D84">
        <w:rPr>
          <w:rFonts w:ascii="Arial" w:hAnsi="Arial" w:cs="Arial"/>
          <w:b/>
          <w:bCs/>
          <w:sz w:val="24"/>
          <w:szCs w:val="24"/>
        </w:rPr>
        <w:t xml:space="preserve">= </w:t>
      </w:r>
      <w:r w:rsidR="00D52ABF" w:rsidRPr="00CF3D84">
        <w:rPr>
          <w:rFonts w:ascii="Arial" w:hAnsi="Arial" w:cs="Arial"/>
          <w:sz w:val="24"/>
          <w:szCs w:val="24"/>
        </w:rPr>
        <w:t>8</w:t>
      </w:r>
      <w:r w:rsidRPr="00CF3D84">
        <w:rPr>
          <w:rFonts w:ascii="Arial" w:hAnsi="Arial" w:cs="Arial"/>
          <w:sz w:val="24"/>
          <w:szCs w:val="24"/>
        </w:rPr>
        <w:t xml:space="preserve"> serii</w:t>
      </w:r>
      <w:r w:rsidR="00A503B7" w:rsidRPr="00CF3D84">
        <w:rPr>
          <w:rFonts w:ascii="Arial" w:hAnsi="Arial" w:cs="Arial"/>
          <w:sz w:val="24"/>
          <w:szCs w:val="24"/>
        </w:rPr>
        <w:t xml:space="preserve"> (4 echipe retrase)</w:t>
      </w:r>
      <w:r w:rsidRPr="00CF3D84">
        <w:rPr>
          <w:rFonts w:ascii="Arial" w:hAnsi="Arial" w:cs="Arial"/>
          <w:sz w:val="24"/>
          <w:szCs w:val="24"/>
        </w:rPr>
        <w:t xml:space="preserve">, </w:t>
      </w:r>
      <w:r w:rsidR="007123A8" w:rsidRPr="00CF3D84">
        <w:rPr>
          <w:rFonts w:ascii="Arial" w:hAnsi="Arial" w:cs="Arial"/>
          <w:sz w:val="24"/>
          <w:szCs w:val="24"/>
        </w:rPr>
        <w:t>5</w:t>
      </w:r>
      <w:r w:rsidR="00A503B7" w:rsidRPr="00CF3D84">
        <w:rPr>
          <w:rFonts w:ascii="Arial" w:hAnsi="Arial" w:cs="Arial"/>
          <w:sz w:val="24"/>
          <w:szCs w:val="24"/>
        </w:rPr>
        <w:t>8</w:t>
      </w:r>
      <w:r w:rsidRPr="00CF3D84">
        <w:rPr>
          <w:rFonts w:ascii="Arial" w:hAnsi="Arial" w:cs="Arial"/>
          <w:sz w:val="24"/>
          <w:szCs w:val="24"/>
        </w:rPr>
        <w:t xml:space="preserve"> echipe</w:t>
      </w:r>
    </w:p>
    <w:p w14:paraId="1208E08A" w14:textId="2EAE86C4" w:rsidR="00A228EE" w:rsidRDefault="00A228EE" w:rsidP="00DD101C">
      <w:pPr>
        <w:pStyle w:val="ListParagraph"/>
        <w:tabs>
          <w:tab w:val="left" w:pos="1440"/>
        </w:tabs>
        <w:spacing w:after="0"/>
        <w:ind w:left="1080"/>
        <w:rPr>
          <w:rFonts w:ascii="Arial" w:hAnsi="Arial" w:cs="Arial"/>
          <w:sz w:val="24"/>
          <w:szCs w:val="24"/>
          <w:lang w:val="en-GB"/>
        </w:rPr>
      </w:pPr>
      <w:r w:rsidRPr="00DD101C">
        <w:rPr>
          <w:rFonts w:ascii="Arial" w:hAnsi="Arial" w:cs="Arial"/>
          <w:sz w:val="24"/>
          <w:szCs w:val="24"/>
          <w:lang w:val="en-GB"/>
        </w:rPr>
        <w:t>-</w:t>
      </w:r>
      <w:r w:rsidRPr="00DD101C">
        <w:rPr>
          <w:rFonts w:ascii="Arial" w:hAnsi="Arial" w:cs="Arial"/>
          <w:sz w:val="24"/>
          <w:szCs w:val="24"/>
          <w:lang w:val="en-GB"/>
        </w:rPr>
        <w:tab/>
      </w:r>
      <w:r w:rsidRPr="00DD101C">
        <w:rPr>
          <w:rFonts w:ascii="Arial" w:hAnsi="Arial" w:cs="Arial"/>
          <w:b/>
          <w:bCs/>
          <w:sz w:val="24"/>
          <w:szCs w:val="24"/>
          <w:lang w:val="en-GB"/>
        </w:rPr>
        <w:t xml:space="preserve">Juniori I </w:t>
      </w:r>
      <w:r>
        <w:rPr>
          <w:rFonts w:ascii="Arial" w:hAnsi="Arial" w:cs="Arial"/>
          <w:b/>
          <w:bCs/>
          <w:sz w:val="24"/>
          <w:szCs w:val="24"/>
          <w:lang w:val="en-GB"/>
        </w:rPr>
        <w:t xml:space="preserve">  feminin</w:t>
      </w:r>
      <w:r w:rsidRPr="00DD101C">
        <w:rPr>
          <w:rFonts w:ascii="Arial" w:hAnsi="Arial" w:cs="Arial"/>
          <w:sz w:val="24"/>
          <w:szCs w:val="24"/>
          <w:lang w:val="en-GB"/>
        </w:rPr>
        <w:tab/>
        <w:t xml:space="preserve"> </w:t>
      </w:r>
      <w:r>
        <w:rPr>
          <w:rFonts w:ascii="Arial" w:hAnsi="Arial" w:cs="Arial"/>
          <w:sz w:val="24"/>
          <w:szCs w:val="24"/>
          <w:lang w:val="en-GB"/>
        </w:rPr>
        <w:tab/>
      </w:r>
      <w:r w:rsidRPr="00DD101C">
        <w:rPr>
          <w:rFonts w:ascii="Arial" w:hAnsi="Arial" w:cs="Arial"/>
          <w:b/>
          <w:bCs/>
          <w:sz w:val="24"/>
          <w:szCs w:val="24"/>
          <w:lang w:val="en-GB"/>
        </w:rPr>
        <w:t>=</w:t>
      </w:r>
      <w:r w:rsidRPr="00DD101C">
        <w:rPr>
          <w:rFonts w:ascii="Arial" w:hAnsi="Arial" w:cs="Arial"/>
          <w:sz w:val="24"/>
          <w:szCs w:val="24"/>
          <w:lang w:val="en-GB"/>
        </w:rPr>
        <w:t xml:space="preserve"> </w:t>
      </w:r>
      <w:r>
        <w:rPr>
          <w:rFonts w:ascii="Arial" w:hAnsi="Arial" w:cs="Arial"/>
          <w:sz w:val="24"/>
          <w:szCs w:val="24"/>
          <w:lang w:val="en-GB"/>
        </w:rPr>
        <w:t>6 serii</w:t>
      </w:r>
      <w:r w:rsidR="00A503B7">
        <w:rPr>
          <w:rFonts w:ascii="Arial" w:hAnsi="Arial" w:cs="Arial"/>
          <w:sz w:val="24"/>
          <w:szCs w:val="24"/>
          <w:lang w:val="en-GB"/>
        </w:rPr>
        <w:t xml:space="preserve"> (4 echipe retrase)</w:t>
      </w:r>
      <w:r>
        <w:rPr>
          <w:rFonts w:ascii="Arial" w:hAnsi="Arial" w:cs="Arial"/>
          <w:sz w:val="24"/>
          <w:szCs w:val="24"/>
          <w:lang w:val="en-GB"/>
        </w:rPr>
        <w:t xml:space="preserve">, </w:t>
      </w:r>
      <w:r w:rsidR="00A503B7">
        <w:rPr>
          <w:rFonts w:ascii="Arial" w:hAnsi="Arial" w:cs="Arial"/>
          <w:sz w:val="24"/>
          <w:szCs w:val="24"/>
          <w:lang w:val="en-GB"/>
        </w:rPr>
        <w:t>40</w:t>
      </w:r>
      <w:r w:rsidRPr="00DD101C">
        <w:rPr>
          <w:rFonts w:ascii="Arial" w:hAnsi="Arial" w:cs="Arial"/>
          <w:sz w:val="24"/>
          <w:szCs w:val="24"/>
          <w:lang w:val="en-GB"/>
        </w:rPr>
        <w:t xml:space="preserve"> echipe</w:t>
      </w:r>
    </w:p>
    <w:p w14:paraId="799AC5CD" w14:textId="4C6E359D" w:rsidR="00A228EE" w:rsidRDefault="00A228EE" w:rsidP="00DD101C">
      <w:pPr>
        <w:pStyle w:val="ListParagraph"/>
        <w:tabs>
          <w:tab w:val="left" w:pos="1440"/>
        </w:tabs>
        <w:spacing w:after="0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GB"/>
        </w:rPr>
        <w:t>-</w:t>
      </w:r>
      <w:r>
        <w:rPr>
          <w:rFonts w:ascii="Arial" w:hAnsi="Arial" w:cs="Arial"/>
          <w:sz w:val="24"/>
          <w:szCs w:val="24"/>
          <w:lang w:val="en-GB"/>
        </w:rPr>
        <w:tab/>
      </w:r>
      <w:r w:rsidRPr="00DD101C">
        <w:rPr>
          <w:rFonts w:ascii="Arial" w:hAnsi="Arial" w:cs="Arial"/>
          <w:b/>
          <w:bCs/>
          <w:sz w:val="24"/>
          <w:szCs w:val="24"/>
          <w:lang w:val="en-GB"/>
        </w:rPr>
        <w:t>J</w:t>
      </w:r>
      <w:r w:rsidRPr="0021737F">
        <w:rPr>
          <w:rFonts w:ascii="Arial" w:hAnsi="Arial" w:cs="Arial"/>
          <w:b/>
          <w:bCs/>
          <w:sz w:val="24"/>
          <w:szCs w:val="24"/>
        </w:rPr>
        <w:t xml:space="preserve">uniori II  </w:t>
      </w:r>
      <w:r>
        <w:rPr>
          <w:rFonts w:ascii="Arial" w:hAnsi="Arial" w:cs="Arial"/>
          <w:b/>
          <w:bCs/>
          <w:sz w:val="24"/>
          <w:szCs w:val="24"/>
        </w:rPr>
        <w:t>feminin</w:t>
      </w:r>
      <w:r>
        <w:rPr>
          <w:rFonts w:ascii="Arial" w:hAnsi="Arial" w:cs="Arial"/>
          <w:b/>
          <w:bCs/>
          <w:sz w:val="24"/>
          <w:szCs w:val="24"/>
        </w:rPr>
        <w:tab/>
      </w:r>
      <w:r w:rsidRPr="0021737F">
        <w:rPr>
          <w:rFonts w:ascii="Arial" w:hAnsi="Arial" w:cs="Arial"/>
          <w:b/>
          <w:bCs/>
          <w:sz w:val="24"/>
          <w:szCs w:val="24"/>
        </w:rPr>
        <w:tab/>
        <w:t xml:space="preserve">= </w:t>
      </w:r>
      <w:r w:rsidR="00D52ABF">
        <w:rPr>
          <w:rFonts w:ascii="Arial" w:hAnsi="Arial" w:cs="Arial"/>
          <w:sz w:val="24"/>
          <w:szCs w:val="24"/>
        </w:rPr>
        <w:t>8</w:t>
      </w:r>
      <w:r w:rsidRPr="00DD101C">
        <w:rPr>
          <w:rFonts w:ascii="Arial" w:hAnsi="Arial" w:cs="Arial"/>
          <w:sz w:val="24"/>
          <w:szCs w:val="24"/>
        </w:rPr>
        <w:t xml:space="preserve"> serii</w:t>
      </w:r>
      <w:r w:rsidR="00A503B7">
        <w:rPr>
          <w:rFonts w:ascii="Arial" w:hAnsi="Arial" w:cs="Arial"/>
          <w:sz w:val="24"/>
          <w:szCs w:val="24"/>
        </w:rPr>
        <w:t xml:space="preserve"> (6 echipe retrase)</w:t>
      </w:r>
      <w:r w:rsidRPr="00DD101C">
        <w:rPr>
          <w:rFonts w:ascii="Arial" w:hAnsi="Arial" w:cs="Arial"/>
          <w:sz w:val="24"/>
          <w:szCs w:val="24"/>
        </w:rPr>
        <w:t xml:space="preserve">, </w:t>
      </w:r>
      <w:r w:rsidR="00A503B7">
        <w:rPr>
          <w:rFonts w:ascii="Arial" w:hAnsi="Arial" w:cs="Arial"/>
          <w:sz w:val="24"/>
          <w:szCs w:val="24"/>
        </w:rPr>
        <w:t>64</w:t>
      </w:r>
      <w:r w:rsidRPr="00DD101C">
        <w:rPr>
          <w:rFonts w:ascii="Arial" w:hAnsi="Arial" w:cs="Arial"/>
          <w:sz w:val="24"/>
          <w:szCs w:val="24"/>
        </w:rPr>
        <w:t xml:space="preserve"> echipe</w:t>
      </w:r>
    </w:p>
    <w:p w14:paraId="41A3481A" w14:textId="2A733E13" w:rsidR="00A228EE" w:rsidRDefault="00A228EE" w:rsidP="00DD101C">
      <w:pPr>
        <w:pStyle w:val="ListParagraph"/>
        <w:tabs>
          <w:tab w:val="left" w:pos="1440"/>
        </w:tabs>
        <w:spacing w:after="0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  <w:t>J</w:t>
      </w:r>
      <w:r w:rsidRPr="0021737F">
        <w:rPr>
          <w:rFonts w:ascii="Arial" w:hAnsi="Arial" w:cs="Arial"/>
          <w:b/>
          <w:bCs/>
          <w:sz w:val="24"/>
          <w:szCs w:val="24"/>
        </w:rPr>
        <w:t xml:space="preserve">uniori III </w:t>
      </w:r>
      <w:r>
        <w:rPr>
          <w:rFonts w:ascii="Arial" w:hAnsi="Arial" w:cs="Arial"/>
          <w:b/>
          <w:bCs/>
          <w:sz w:val="24"/>
          <w:szCs w:val="24"/>
        </w:rPr>
        <w:t>feminin</w:t>
      </w:r>
      <w:r>
        <w:rPr>
          <w:rFonts w:ascii="Arial" w:hAnsi="Arial" w:cs="Arial"/>
          <w:b/>
          <w:bCs/>
          <w:sz w:val="24"/>
          <w:szCs w:val="24"/>
        </w:rPr>
        <w:tab/>
      </w:r>
      <w:r w:rsidRPr="0021737F">
        <w:rPr>
          <w:rFonts w:ascii="Arial" w:hAnsi="Arial" w:cs="Arial"/>
          <w:sz w:val="24"/>
          <w:szCs w:val="24"/>
        </w:rPr>
        <w:tab/>
      </w:r>
      <w:r w:rsidRPr="0021737F">
        <w:rPr>
          <w:rFonts w:ascii="Arial" w:hAnsi="Arial" w:cs="Arial"/>
          <w:b/>
          <w:bCs/>
          <w:sz w:val="24"/>
          <w:szCs w:val="24"/>
        </w:rPr>
        <w:t xml:space="preserve">= </w:t>
      </w:r>
      <w:r w:rsidR="00A503B7">
        <w:rPr>
          <w:rFonts w:ascii="Arial" w:hAnsi="Arial" w:cs="Arial"/>
          <w:b/>
          <w:bCs/>
          <w:sz w:val="24"/>
          <w:szCs w:val="24"/>
        </w:rPr>
        <w:t>8</w:t>
      </w:r>
      <w:r w:rsidRPr="00DD101C">
        <w:rPr>
          <w:rFonts w:ascii="Arial" w:hAnsi="Arial" w:cs="Arial"/>
          <w:sz w:val="24"/>
          <w:szCs w:val="24"/>
        </w:rPr>
        <w:t xml:space="preserve"> serii</w:t>
      </w:r>
      <w:r w:rsidR="00A503B7">
        <w:rPr>
          <w:rFonts w:ascii="Arial" w:hAnsi="Arial" w:cs="Arial"/>
          <w:sz w:val="24"/>
          <w:szCs w:val="24"/>
        </w:rPr>
        <w:t xml:space="preserve"> (7 echipe retrase)</w:t>
      </w:r>
      <w:r w:rsidRPr="00DD101C">
        <w:rPr>
          <w:rFonts w:ascii="Arial" w:hAnsi="Arial" w:cs="Arial"/>
          <w:sz w:val="24"/>
          <w:szCs w:val="24"/>
        </w:rPr>
        <w:t xml:space="preserve">, </w:t>
      </w:r>
      <w:r w:rsidR="00A503B7">
        <w:rPr>
          <w:rFonts w:ascii="Arial" w:hAnsi="Arial" w:cs="Arial"/>
          <w:sz w:val="24"/>
          <w:szCs w:val="24"/>
        </w:rPr>
        <w:t>104</w:t>
      </w:r>
      <w:r w:rsidRPr="00DD101C">
        <w:rPr>
          <w:rFonts w:ascii="Arial" w:hAnsi="Arial" w:cs="Arial"/>
          <w:sz w:val="24"/>
          <w:szCs w:val="24"/>
        </w:rPr>
        <w:t xml:space="preserve"> echipe</w:t>
      </w:r>
    </w:p>
    <w:p w14:paraId="3011E663" w14:textId="77777777" w:rsidR="00A228EE" w:rsidRPr="00DD101C" w:rsidRDefault="00A228EE" w:rsidP="00DD101C">
      <w:pPr>
        <w:pStyle w:val="ListParagraph"/>
        <w:tabs>
          <w:tab w:val="left" w:pos="1440"/>
        </w:tabs>
        <w:spacing w:after="0"/>
        <w:rPr>
          <w:rFonts w:ascii="Arial" w:hAnsi="Arial" w:cs="Arial"/>
          <w:sz w:val="24"/>
          <w:szCs w:val="24"/>
        </w:rPr>
      </w:pPr>
    </w:p>
    <w:p w14:paraId="39C02EBE" w14:textId="2D0BCA33" w:rsidR="00A228EE" w:rsidRPr="0021737F" w:rsidRDefault="00A228EE" w:rsidP="004C48AF">
      <w:pPr>
        <w:pStyle w:val="ListParagraph"/>
        <w:numPr>
          <w:ilvl w:val="0"/>
          <w:numId w:val="27"/>
        </w:numPr>
        <w:tabs>
          <w:tab w:val="left" w:pos="1418"/>
        </w:tabs>
        <w:spacing w:after="0" w:line="240" w:lineRule="auto"/>
        <w:ind w:left="0" w:firstLine="851"/>
        <w:rPr>
          <w:rFonts w:ascii="Arial" w:hAnsi="Arial" w:cs="Arial"/>
          <w:sz w:val="24"/>
          <w:szCs w:val="24"/>
        </w:rPr>
      </w:pPr>
      <w:r w:rsidRPr="0021737F">
        <w:rPr>
          <w:rFonts w:ascii="Arial" w:hAnsi="Arial" w:cs="Arial"/>
          <w:sz w:val="24"/>
          <w:szCs w:val="24"/>
        </w:rPr>
        <w:t xml:space="preserve">In sezonul competitional </w:t>
      </w:r>
      <w:r>
        <w:rPr>
          <w:rFonts w:ascii="Arial" w:hAnsi="Arial" w:cs="Arial"/>
          <w:sz w:val="24"/>
          <w:szCs w:val="24"/>
        </w:rPr>
        <w:t>201</w:t>
      </w:r>
      <w:r w:rsidR="00F85D54">
        <w:rPr>
          <w:rFonts w:ascii="Arial" w:hAnsi="Arial" w:cs="Arial"/>
          <w:sz w:val="24"/>
          <w:szCs w:val="24"/>
        </w:rPr>
        <w:t>8</w:t>
      </w:r>
      <w:r w:rsidR="007123A8">
        <w:rPr>
          <w:rFonts w:ascii="Arial" w:hAnsi="Arial" w:cs="Arial"/>
          <w:sz w:val="24"/>
          <w:szCs w:val="24"/>
        </w:rPr>
        <w:t>/201</w:t>
      </w:r>
      <w:r w:rsidR="00F85D54">
        <w:rPr>
          <w:rFonts w:ascii="Arial" w:hAnsi="Arial" w:cs="Arial"/>
          <w:sz w:val="24"/>
          <w:szCs w:val="24"/>
        </w:rPr>
        <w:t>9</w:t>
      </w:r>
      <w:r w:rsidRPr="0021737F">
        <w:rPr>
          <w:rFonts w:ascii="Arial" w:hAnsi="Arial" w:cs="Arial"/>
          <w:sz w:val="24"/>
          <w:szCs w:val="24"/>
        </w:rPr>
        <w:t xml:space="preserve"> la FRH sunt afiliate</w:t>
      </w:r>
      <w:r w:rsidR="005F4CF8">
        <w:rPr>
          <w:rFonts w:ascii="Arial" w:hAnsi="Arial" w:cs="Arial"/>
          <w:sz w:val="24"/>
          <w:szCs w:val="24"/>
        </w:rPr>
        <w:t xml:space="preserve"> pana in prezent</w:t>
      </w:r>
      <w:r w:rsidRPr="0021737F">
        <w:rPr>
          <w:rFonts w:ascii="Arial" w:hAnsi="Arial" w:cs="Arial"/>
          <w:sz w:val="24"/>
          <w:szCs w:val="24"/>
        </w:rPr>
        <w:t xml:space="preserve">: </w:t>
      </w:r>
    </w:p>
    <w:p w14:paraId="1CCE1381" w14:textId="5DFB06FD" w:rsidR="005F4CF8" w:rsidRDefault="00A228EE" w:rsidP="004C48AF">
      <w:pPr>
        <w:tabs>
          <w:tab w:val="left" w:pos="1418"/>
        </w:tabs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027BA3">
        <w:rPr>
          <w:rFonts w:ascii="Arial" w:hAnsi="Arial" w:cs="Arial"/>
          <w:b/>
          <w:bCs/>
          <w:sz w:val="24"/>
          <w:szCs w:val="24"/>
        </w:rPr>
        <w:t>4</w:t>
      </w:r>
      <w:r w:rsidR="00A503B7">
        <w:rPr>
          <w:rFonts w:ascii="Arial" w:hAnsi="Arial" w:cs="Arial"/>
          <w:b/>
          <w:bCs/>
          <w:sz w:val="24"/>
          <w:szCs w:val="24"/>
        </w:rPr>
        <w:t>28</w:t>
      </w:r>
      <w:r w:rsidRPr="001E58BC">
        <w:rPr>
          <w:rFonts w:ascii="Arial" w:hAnsi="Arial" w:cs="Arial"/>
          <w:b/>
          <w:bCs/>
          <w:sz w:val="24"/>
          <w:szCs w:val="24"/>
        </w:rPr>
        <w:t xml:space="preserve"> </w:t>
      </w:r>
      <w:r w:rsidRPr="004C48AF">
        <w:rPr>
          <w:rFonts w:ascii="Arial" w:hAnsi="Arial" w:cs="Arial"/>
          <w:b/>
          <w:bCs/>
          <w:sz w:val="24"/>
          <w:szCs w:val="24"/>
          <w:lang w:val="es-ES"/>
        </w:rPr>
        <w:t>–</w:t>
      </w:r>
      <w:r w:rsidRPr="001E58BC">
        <w:rPr>
          <w:rFonts w:ascii="Arial" w:hAnsi="Arial" w:cs="Arial"/>
          <w:b/>
          <w:bCs/>
          <w:sz w:val="24"/>
          <w:szCs w:val="24"/>
        </w:rPr>
        <w:t xml:space="preserve"> sectii de </w:t>
      </w:r>
      <w:r>
        <w:rPr>
          <w:rFonts w:ascii="Arial" w:hAnsi="Arial" w:cs="Arial"/>
          <w:b/>
          <w:bCs/>
          <w:sz w:val="24"/>
          <w:szCs w:val="24"/>
        </w:rPr>
        <w:t xml:space="preserve">handbal </w:t>
      </w:r>
    </w:p>
    <w:p w14:paraId="28CF0598" w14:textId="06C0DDCB" w:rsidR="005F4CF8" w:rsidRDefault="005F4CF8" w:rsidP="004C48AF">
      <w:pPr>
        <w:tabs>
          <w:tab w:val="left" w:pos="1418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>-</w:t>
      </w:r>
      <w:r w:rsidR="00A228EE">
        <w:rPr>
          <w:rFonts w:ascii="Arial" w:hAnsi="Arial" w:cs="Arial"/>
          <w:b/>
          <w:bCs/>
          <w:sz w:val="24"/>
          <w:szCs w:val="24"/>
        </w:rPr>
        <w:t xml:space="preserve"> </w:t>
      </w:r>
      <w:r w:rsidR="00A228EE" w:rsidRPr="004C48AF">
        <w:rPr>
          <w:rFonts w:ascii="Arial" w:hAnsi="Arial" w:cs="Arial"/>
          <w:sz w:val="24"/>
          <w:szCs w:val="24"/>
        </w:rPr>
        <w:t>244</w:t>
      </w:r>
      <w:r w:rsidR="00A503B7" w:rsidRPr="00A503B7">
        <w:rPr>
          <w:rFonts w:ascii="Arial" w:hAnsi="Arial" w:cs="Arial"/>
          <w:sz w:val="24"/>
          <w:szCs w:val="24"/>
        </w:rPr>
        <w:t xml:space="preserve"> </w:t>
      </w:r>
      <w:r w:rsidR="00A503B7">
        <w:rPr>
          <w:rFonts w:ascii="Arial" w:hAnsi="Arial" w:cs="Arial"/>
          <w:sz w:val="24"/>
          <w:szCs w:val="24"/>
        </w:rPr>
        <w:t>cluburi</w:t>
      </w:r>
      <w:r w:rsidR="00A228EE" w:rsidRPr="004C48AF">
        <w:rPr>
          <w:rFonts w:ascii="Arial" w:hAnsi="Arial" w:cs="Arial"/>
          <w:sz w:val="24"/>
          <w:szCs w:val="24"/>
        </w:rPr>
        <w:t xml:space="preserve"> (2012 – 2013), </w:t>
      </w:r>
    </w:p>
    <w:p w14:paraId="291667DF" w14:textId="431C0A3B" w:rsidR="00A228EE" w:rsidRDefault="005F4CF8" w:rsidP="004C48AF">
      <w:pPr>
        <w:tabs>
          <w:tab w:val="left" w:pos="1418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- </w:t>
      </w:r>
      <w:r w:rsidR="00A228EE" w:rsidRPr="004C48AF">
        <w:rPr>
          <w:rFonts w:ascii="Arial" w:hAnsi="Arial" w:cs="Arial"/>
          <w:sz w:val="24"/>
          <w:szCs w:val="24"/>
        </w:rPr>
        <w:t>277</w:t>
      </w:r>
      <w:r w:rsidR="00A503B7" w:rsidRPr="00A503B7">
        <w:rPr>
          <w:rFonts w:ascii="Arial" w:hAnsi="Arial" w:cs="Arial"/>
          <w:sz w:val="24"/>
          <w:szCs w:val="24"/>
        </w:rPr>
        <w:t xml:space="preserve"> </w:t>
      </w:r>
      <w:r w:rsidR="00A503B7">
        <w:rPr>
          <w:rFonts w:ascii="Arial" w:hAnsi="Arial" w:cs="Arial"/>
          <w:sz w:val="24"/>
          <w:szCs w:val="24"/>
        </w:rPr>
        <w:t>cluburi</w:t>
      </w:r>
      <w:r w:rsidR="00A228EE" w:rsidRPr="004C48AF">
        <w:rPr>
          <w:rFonts w:ascii="Arial" w:hAnsi="Arial" w:cs="Arial"/>
          <w:sz w:val="24"/>
          <w:szCs w:val="24"/>
        </w:rPr>
        <w:t xml:space="preserve"> (2013 – 2014)</w:t>
      </w:r>
      <w:r w:rsidR="000B5182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- </w:t>
      </w:r>
      <w:r w:rsidR="00027BA3" w:rsidRPr="00027BA3">
        <w:rPr>
          <w:rFonts w:ascii="Arial" w:hAnsi="Arial" w:cs="Arial"/>
          <w:sz w:val="24"/>
          <w:szCs w:val="24"/>
        </w:rPr>
        <w:t>298</w:t>
      </w:r>
      <w:r w:rsidR="00A503B7" w:rsidRPr="00A503B7">
        <w:rPr>
          <w:rFonts w:ascii="Arial" w:hAnsi="Arial" w:cs="Arial"/>
          <w:sz w:val="24"/>
          <w:szCs w:val="24"/>
        </w:rPr>
        <w:t xml:space="preserve"> </w:t>
      </w:r>
      <w:r w:rsidR="00A503B7">
        <w:rPr>
          <w:rFonts w:ascii="Arial" w:hAnsi="Arial" w:cs="Arial"/>
          <w:sz w:val="24"/>
          <w:szCs w:val="24"/>
        </w:rPr>
        <w:t>cluburi</w:t>
      </w:r>
      <w:r w:rsidR="00027BA3" w:rsidRPr="00027BA3">
        <w:rPr>
          <w:rFonts w:ascii="Arial" w:hAnsi="Arial" w:cs="Arial"/>
          <w:sz w:val="24"/>
          <w:szCs w:val="24"/>
        </w:rPr>
        <w:t xml:space="preserve"> (2014-2015)</w:t>
      </w:r>
    </w:p>
    <w:p w14:paraId="5B9B8CB5" w14:textId="2C65D7AE" w:rsidR="007123A8" w:rsidRDefault="007123A8" w:rsidP="007123A8">
      <w:pPr>
        <w:tabs>
          <w:tab w:val="left" w:pos="1418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- 256</w:t>
      </w:r>
      <w:r w:rsidRPr="00027BA3">
        <w:rPr>
          <w:rFonts w:ascii="Arial" w:hAnsi="Arial" w:cs="Arial"/>
          <w:sz w:val="24"/>
          <w:szCs w:val="24"/>
        </w:rPr>
        <w:t xml:space="preserve"> </w:t>
      </w:r>
      <w:r w:rsidR="00A503B7">
        <w:rPr>
          <w:rFonts w:ascii="Arial" w:hAnsi="Arial" w:cs="Arial"/>
          <w:sz w:val="24"/>
          <w:szCs w:val="24"/>
        </w:rPr>
        <w:t xml:space="preserve">cluburi </w:t>
      </w:r>
      <w:r w:rsidRPr="00027BA3">
        <w:rPr>
          <w:rFonts w:ascii="Arial" w:hAnsi="Arial" w:cs="Arial"/>
          <w:sz w:val="24"/>
          <w:szCs w:val="24"/>
        </w:rPr>
        <w:t>(201</w:t>
      </w:r>
      <w:r>
        <w:rPr>
          <w:rFonts w:ascii="Arial" w:hAnsi="Arial" w:cs="Arial"/>
          <w:sz w:val="24"/>
          <w:szCs w:val="24"/>
        </w:rPr>
        <w:t>5</w:t>
      </w:r>
      <w:r w:rsidRPr="00027BA3">
        <w:rPr>
          <w:rFonts w:ascii="Arial" w:hAnsi="Arial" w:cs="Arial"/>
          <w:sz w:val="24"/>
          <w:szCs w:val="24"/>
        </w:rPr>
        <w:t>-201</w:t>
      </w:r>
      <w:r>
        <w:rPr>
          <w:rFonts w:ascii="Arial" w:hAnsi="Arial" w:cs="Arial"/>
          <w:sz w:val="24"/>
          <w:szCs w:val="24"/>
        </w:rPr>
        <w:t>6</w:t>
      </w:r>
      <w:r w:rsidRPr="00027BA3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</w:t>
      </w:r>
    </w:p>
    <w:p w14:paraId="280F3CBA" w14:textId="78A6A71C" w:rsidR="00265A8A" w:rsidRDefault="00265A8A" w:rsidP="007123A8">
      <w:pPr>
        <w:tabs>
          <w:tab w:val="left" w:pos="1418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- 241 </w:t>
      </w:r>
      <w:r w:rsidR="00A503B7">
        <w:rPr>
          <w:rFonts w:ascii="Arial" w:hAnsi="Arial" w:cs="Arial"/>
          <w:sz w:val="24"/>
          <w:szCs w:val="24"/>
        </w:rPr>
        <w:t xml:space="preserve">cluburi </w:t>
      </w:r>
      <w:r>
        <w:rPr>
          <w:rFonts w:ascii="Arial" w:hAnsi="Arial" w:cs="Arial"/>
          <w:sz w:val="24"/>
          <w:szCs w:val="24"/>
        </w:rPr>
        <w:t>(2016-2017)</w:t>
      </w:r>
    </w:p>
    <w:p w14:paraId="4E643787" w14:textId="54090236" w:rsidR="00265A8A" w:rsidRDefault="00265A8A" w:rsidP="007123A8">
      <w:pPr>
        <w:tabs>
          <w:tab w:val="left" w:pos="1418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- 2</w:t>
      </w:r>
      <w:r w:rsidR="00D719A2">
        <w:rPr>
          <w:rFonts w:ascii="Arial" w:hAnsi="Arial" w:cs="Arial"/>
          <w:sz w:val="24"/>
          <w:szCs w:val="24"/>
        </w:rPr>
        <w:t>37</w:t>
      </w:r>
      <w:r w:rsidR="00A503B7">
        <w:rPr>
          <w:rFonts w:ascii="Arial" w:hAnsi="Arial" w:cs="Arial"/>
          <w:sz w:val="24"/>
          <w:szCs w:val="24"/>
        </w:rPr>
        <w:t xml:space="preserve"> cluburi</w:t>
      </w:r>
      <w:r>
        <w:rPr>
          <w:rFonts w:ascii="Arial" w:hAnsi="Arial" w:cs="Arial"/>
          <w:sz w:val="24"/>
          <w:szCs w:val="24"/>
        </w:rPr>
        <w:t xml:space="preserve"> (2017-2018) </w:t>
      </w:r>
    </w:p>
    <w:p w14:paraId="2D0CE205" w14:textId="7D962DE3" w:rsidR="00265A8A" w:rsidRDefault="00265A8A" w:rsidP="007123A8">
      <w:pPr>
        <w:tabs>
          <w:tab w:val="left" w:pos="1418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- 2</w:t>
      </w:r>
      <w:r w:rsidR="00D719A2">
        <w:rPr>
          <w:rFonts w:ascii="Arial" w:hAnsi="Arial" w:cs="Arial"/>
          <w:sz w:val="24"/>
          <w:szCs w:val="24"/>
        </w:rPr>
        <w:t>44</w:t>
      </w:r>
      <w:r w:rsidR="00A503B7">
        <w:rPr>
          <w:rFonts w:ascii="Arial" w:hAnsi="Arial" w:cs="Arial"/>
          <w:sz w:val="24"/>
          <w:szCs w:val="24"/>
        </w:rPr>
        <w:t xml:space="preserve"> cluburi</w:t>
      </w:r>
      <w:r w:rsidR="00D719A2">
        <w:rPr>
          <w:rFonts w:ascii="Arial" w:hAnsi="Arial" w:cs="Arial"/>
          <w:sz w:val="24"/>
          <w:szCs w:val="24"/>
        </w:rPr>
        <w:t xml:space="preserve"> (2018-2019)</w:t>
      </w:r>
    </w:p>
    <w:p w14:paraId="422A5ADF" w14:textId="5A86E990" w:rsidR="00265A8A" w:rsidRDefault="00265A8A" w:rsidP="007123A8">
      <w:pPr>
        <w:tabs>
          <w:tab w:val="left" w:pos="1418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7971EC85" w14:textId="77777777" w:rsidR="007123A8" w:rsidRPr="004C48AF" w:rsidRDefault="007123A8" w:rsidP="004C48AF">
      <w:pPr>
        <w:tabs>
          <w:tab w:val="left" w:pos="1418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228B9252" w14:textId="499D61D7" w:rsidR="00A228EE" w:rsidRDefault="00A228EE" w:rsidP="004C48AF">
      <w:pPr>
        <w:tabs>
          <w:tab w:val="left" w:pos="1418"/>
        </w:tabs>
        <w:spacing w:after="0" w:line="240" w:lineRule="auto"/>
        <w:rPr>
          <w:rFonts w:ascii="Arial" w:hAnsi="Arial" w:cs="Arial"/>
          <w:b/>
          <w:bCs/>
          <w:sz w:val="24"/>
          <w:szCs w:val="24"/>
          <w:lang w:val="es-ES"/>
        </w:rPr>
      </w:pPr>
      <w:r w:rsidRPr="004C48AF">
        <w:rPr>
          <w:rFonts w:ascii="Arial" w:hAnsi="Arial" w:cs="Arial"/>
          <w:b/>
          <w:bCs/>
          <w:sz w:val="24"/>
          <w:szCs w:val="24"/>
          <w:lang w:val="es-ES"/>
        </w:rPr>
        <w:tab/>
      </w:r>
      <w:r w:rsidRPr="004C48AF">
        <w:rPr>
          <w:rFonts w:ascii="Arial" w:hAnsi="Arial" w:cs="Arial"/>
          <w:b/>
          <w:bCs/>
          <w:sz w:val="24"/>
          <w:szCs w:val="24"/>
          <w:lang w:val="es-ES"/>
        </w:rPr>
        <w:tab/>
      </w:r>
      <w:r w:rsidRPr="004C48AF">
        <w:rPr>
          <w:rFonts w:ascii="Arial" w:hAnsi="Arial" w:cs="Arial"/>
          <w:b/>
          <w:bCs/>
          <w:sz w:val="24"/>
          <w:szCs w:val="24"/>
          <w:lang w:val="es-ES"/>
        </w:rPr>
        <w:tab/>
        <w:t xml:space="preserve">  36 – Asociatii Judetene de Handbal</w:t>
      </w:r>
    </w:p>
    <w:p w14:paraId="35BF56E3" w14:textId="2246F55E" w:rsidR="00CF3D84" w:rsidRPr="004C48AF" w:rsidRDefault="00CF3D84" w:rsidP="004C48AF">
      <w:pPr>
        <w:tabs>
          <w:tab w:val="left" w:pos="1418"/>
        </w:tabs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b/>
          <w:bCs/>
          <w:sz w:val="24"/>
          <w:szCs w:val="24"/>
          <w:lang w:val="es-ES"/>
        </w:rPr>
        <w:tab/>
      </w:r>
      <w:r>
        <w:rPr>
          <w:rFonts w:ascii="Arial" w:hAnsi="Arial" w:cs="Arial"/>
          <w:b/>
          <w:bCs/>
          <w:sz w:val="24"/>
          <w:szCs w:val="24"/>
          <w:lang w:val="es-ES"/>
        </w:rPr>
        <w:tab/>
      </w:r>
      <w:r>
        <w:rPr>
          <w:rFonts w:ascii="Arial" w:hAnsi="Arial" w:cs="Arial"/>
          <w:b/>
          <w:bCs/>
          <w:sz w:val="24"/>
          <w:szCs w:val="24"/>
          <w:lang w:val="es-ES"/>
        </w:rPr>
        <w:tab/>
      </w:r>
      <w:r>
        <w:rPr>
          <w:rFonts w:ascii="Arial" w:hAnsi="Arial" w:cs="Arial"/>
          <w:b/>
          <w:bCs/>
          <w:sz w:val="24"/>
          <w:szCs w:val="24"/>
          <w:lang w:val="es-ES"/>
        </w:rPr>
        <w:tab/>
        <w:t>*urmeaza a se afilia noi AJH-uri</w:t>
      </w:r>
    </w:p>
    <w:p w14:paraId="5F790BC2" w14:textId="77777777" w:rsidR="00A228EE" w:rsidRPr="004C48AF" w:rsidRDefault="00A228EE" w:rsidP="004C48AF">
      <w:pPr>
        <w:pStyle w:val="ListParagraph"/>
        <w:spacing w:after="0"/>
        <w:rPr>
          <w:rFonts w:ascii="Arial" w:hAnsi="Arial" w:cs="Arial"/>
          <w:sz w:val="24"/>
          <w:szCs w:val="24"/>
          <w:lang w:val="es-ES"/>
        </w:rPr>
      </w:pPr>
    </w:p>
    <w:p w14:paraId="41C5059E" w14:textId="77777777" w:rsidR="00C155CD" w:rsidRPr="00697B18" w:rsidRDefault="00A228EE" w:rsidP="00C155CD">
      <w:pPr>
        <w:pStyle w:val="ListParagraph"/>
        <w:numPr>
          <w:ilvl w:val="0"/>
          <w:numId w:val="37"/>
        </w:numPr>
        <w:spacing w:after="0"/>
        <w:rPr>
          <w:rFonts w:ascii="Arial" w:hAnsi="Arial" w:cs="Arial"/>
          <w:i/>
          <w:iCs/>
          <w:sz w:val="24"/>
          <w:szCs w:val="24"/>
          <w:lang w:val="es-ES"/>
        </w:rPr>
      </w:pPr>
      <w:r w:rsidRPr="00697B18">
        <w:rPr>
          <w:rFonts w:ascii="Arial" w:hAnsi="Arial" w:cs="Arial"/>
          <w:i/>
          <w:iCs/>
          <w:sz w:val="24"/>
          <w:szCs w:val="24"/>
          <w:lang w:val="es-ES"/>
        </w:rPr>
        <w:t xml:space="preserve">De altfel, ne-am straduit ca portalul F.R.Handbal – </w:t>
      </w:r>
      <w:r w:rsidRPr="00697B18">
        <w:rPr>
          <w:rFonts w:ascii="Arial" w:hAnsi="Arial" w:cs="Arial"/>
          <w:b/>
          <w:bCs/>
          <w:i/>
          <w:iCs/>
          <w:sz w:val="24"/>
          <w:szCs w:val="24"/>
          <w:lang w:val="es-ES"/>
        </w:rPr>
        <w:t>Competitii</w:t>
      </w:r>
      <w:r w:rsidRPr="00697B18">
        <w:rPr>
          <w:rFonts w:ascii="Arial" w:hAnsi="Arial" w:cs="Arial"/>
          <w:i/>
          <w:iCs/>
          <w:sz w:val="24"/>
          <w:szCs w:val="24"/>
          <w:lang w:val="es-ES"/>
        </w:rPr>
        <w:t xml:space="preserve"> sa oglindeasca foarte bine </w:t>
      </w:r>
      <w:r w:rsidRPr="00697B18">
        <w:rPr>
          <w:rFonts w:ascii="Arial" w:hAnsi="Arial" w:cs="Arial"/>
          <w:b/>
          <w:bCs/>
          <w:i/>
          <w:iCs/>
          <w:sz w:val="24"/>
          <w:szCs w:val="24"/>
          <w:lang w:val="es-ES"/>
        </w:rPr>
        <w:t>organizarea si structura competitionala</w:t>
      </w:r>
      <w:r w:rsidRPr="00697B18">
        <w:rPr>
          <w:rFonts w:ascii="Arial" w:hAnsi="Arial" w:cs="Arial"/>
          <w:i/>
          <w:iCs/>
          <w:sz w:val="24"/>
          <w:szCs w:val="24"/>
          <w:lang w:val="es-ES"/>
        </w:rPr>
        <w:t>, cu toate informatiile necesare.</w:t>
      </w:r>
    </w:p>
    <w:p w14:paraId="3E7546B4" w14:textId="3CC63692" w:rsidR="00C155CD" w:rsidRPr="00697B18" w:rsidRDefault="00C155CD" w:rsidP="00AE2F38">
      <w:pPr>
        <w:pStyle w:val="ListParagraph"/>
        <w:numPr>
          <w:ilvl w:val="0"/>
          <w:numId w:val="37"/>
        </w:numPr>
        <w:spacing w:after="0"/>
        <w:rPr>
          <w:rFonts w:ascii="Arial" w:hAnsi="Arial" w:cs="Arial"/>
          <w:i/>
          <w:iCs/>
          <w:sz w:val="24"/>
          <w:szCs w:val="24"/>
          <w:lang w:val="es-ES"/>
        </w:rPr>
      </w:pPr>
      <w:r w:rsidRPr="00697B18">
        <w:rPr>
          <w:rFonts w:ascii="Arial" w:hAnsi="Arial" w:cs="Arial"/>
          <w:i/>
          <w:iCs/>
          <w:sz w:val="24"/>
          <w:szCs w:val="24"/>
          <w:lang w:val="es-ES"/>
        </w:rPr>
        <w:t xml:space="preserve">Munca depusa de CCC, precum si </w:t>
      </w:r>
      <w:r w:rsidR="005A0067">
        <w:rPr>
          <w:rFonts w:ascii="Arial" w:hAnsi="Arial" w:cs="Arial"/>
          <w:i/>
          <w:iCs/>
          <w:sz w:val="24"/>
          <w:szCs w:val="24"/>
          <w:lang w:val="es-ES"/>
        </w:rPr>
        <w:t xml:space="preserve">efortul </w:t>
      </w:r>
      <w:r w:rsidRPr="00697B18">
        <w:rPr>
          <w:rFonts w:ascii="Arial" w:hAnsi="Arial" w:cs="Arial"/>
          <w:i/>
          <w:iCs/>
          <w:sz w:val="24"/>
          <w:szCs w:val="24"/>
          <w:lang w:val="es-ES"/>
        </w:rPr>
        <w:t>de</w:t>
      </w:r>
      <w:r w:rsidR="005A0067">
        <w:rPr>
          <w:rFonts w:ascii="Arial" w:hAnsi="Arial" w:cs="Arial"/>
          <w:i/>
          <w:iCs/>
          <w:sz w:val="24"/>
          <w:szCs w:val="24"/>
          <w:lang w:val="es-ES"/>
        </w:rPr>
        <w:t xml:space="preserve"> a îmbunătăți</w:t>
      </w:r>
      <w:r w:rsidR="00A228EE" w:rsidRPr="00697B18">
        <w:rPr>
          <w:rFonts w:ascii="Arial" w:hAnsi="Arial" w:cs="Arial"/>
          <w:i/>
          <w:iCs/>
          <w:sz w:val="24"/>
          <w:szCs w:val="24"/>
          <w:lang w:val="es-ES"/>
        </w:rPr>
        <w:t xml:space="preserve"> </w:t>
      </w:r>
      <w:r w:rsidR="005A0067">
        <w:rPr>
          <w:rFonts w:ascii="Arial" w:hAnsi="Arial" w:cs="Arial"/>
          <w:i/>
          <w:iCs/>
          <w:sz w:val="24"/>
          <w:szCs w:val="24"/>
          <w:lang w:val="es-ES"/>
        </w:rPr>
        <w:t xml:space="preserve">sistemul </w:t>
      </w:r>
      <w:r w:rsidR="00A228EE" w:rsidRPr="00697B18">
        <w:rPr>
          <w:rFonts w:ascii="Arial" w:hAnsi="Arial" w:cs="Arial"/>
          <w:i/>
          <w:iCs/>
          <w:sz w:val="24"/>
          <w:szCs w:val="24"/>
          <w:lang w:val="es-ES"/>
        </w:rPr>
        <w:t>de transmitere a informatiilor ne-a ajutat foarte mul</w:t>
      </w:r>
      <w:r w:rsidR="005A0067">
        <w:rPr>
          <w:rFonts w:ascii="Arial" w:hAnsi="Arial" w:cs="Arial"/>
          <w:i/>
          <w:iCs/>
          <w:sz w:val="24"/>
          <w:szCs w:val="24"/>
          <w:lang w:val="es-ES"/>
        </w:rPr>
        <w:t>t</w:t>
      </w:r>
      <w:r w:rsidR="00A228EE" w:rsidRPr="00697B18">
        <w:rPr>
          <w:rFonts w:ascii="Arial" w:hAnsi="Arial" w:cs="Arial"/>
          <w:i/>
          <w:iCs/>
          <w:sz w:val="24"/>
          <w:szCs w:val="24"/>
          <w:lang w:val="es-ES"/>
        </w:rPr>
        <w:t xml:space="preserve"> in prelucrarea rezultatelor si intocmirea clasamentelor, imediat ce </w:t>
      </w:r>
      <w:r w:rsidR="00A228EE" w:rsidRPr="00697B18">
        <w:rPr>
          <w:rFonts w:ascii="Arial" w:hAnsi="Arial" w:cs="Arial"/>
          <w:b/>
          <w:bCs/>
          <w:i/>
          <w:iCs/>
          <w:sz w:val="24"/>
          <w:szCs w:val="24"/>
          <w:lang w:val="es-ES"/>
        </w:rPr>
        <w:t>un joc, o etapa sau o competitie</w:t>
      </w:r>
      <w:r w:rsidR="00A228EE" w:rsidRPr="00697B18">
        <w:rPr>
          <w:rFonts w:ascii="Arial" w:hAnsi="Arial" w:cs="Arial"/>
          <w:i/>
          <w:iCs/>
          <w:sz w:val="24"/>
          <w:szCs w:val="24"/>
          <w:lang w:val="es-ES"/>
        </w:rPr>
        <w:t xml:space="preserve"> s-a incheiat.</w:t>
      </w:r>
    </w:p>
    <w:p w14:paraId="34264C18" w14:textId="743549D2" w:rsidR="00A228EE" w:rsidRPr="00697B18" w:rsidRDefault="00A228EE" w:rsidP="00DD101C">
      <w:pPr>
        <w:pStyle w:val="ListParagraph"/>
        <w:numPr>
          <w:ilvl w:val="0"/>
          <w:numId w:val="37"/>
        </w:numPr>
        <w:spacing w:after="0"/>
        <w:rPr>
          <w:rFonts w:ascii="Arial" w:hAnsi="Arial" w:cs="Arial"/>
          <w:i/>
          <w:iCs/>
          <w:sz w:val="24"/>
          <w:szCs w:val="24"/>
          <w:lang w:val="es-ES"/>
        </w:rPr>
      </w:pPr>
      <w:r w:rsidRPr="00697B18">
        <w:rPr>
          <w:rFonts w:ascii="Arial" w:hAnsi="Arial" w:cs="Arial"/>
          <w:i/>
          <w:iCs/>
          <w:sz w:val="24"/>
          <w:szCs w:val="24"/>
          <w:lang w:val="es-ES"/>
        </w:rPr>
        <w:lastRenderedPageBreak/>
        <w:t xml:space="preserve">Un sprijin </w:t>
      </w:r>
      <w:r w:rsidR="007F149A">
        <w:rPr>
          <w:rFonts w:ascii="Arial" w:hAnsi="Arial" w:cs="Arial"/>
          <w:i/>
          <w:iCs/>
          <w:sz w:val="24"/>
          <w:szCs w:val="24"/>
          <w:lang w:val="es-ES"/>
        </w:rPr>
        <w:t>important</w:t>
      </w:r>
      <w:r w:rsidRPr="00697B18">
        <w:rPr>
          <w:rFonts w:ascii="Arial" w:hAnsi="Arial" w:cs="Arial"/>
          <w:i/>
          <w:iCs/>
          <w:sz w:val="24"/>
          <w:szCs w:val="24"/>
          <w:lang w:val="es-ES"/>
        </w:rPr>
        <w:t xml:space="preserve"> l-am primit din partea </w:t>
      </w:r>
      <w:r w:rsidR="00374B50" w:rsidRPr="00697B18">
        <w:rPr>
          <w:rFonts w:ascii="Arial" w:hAnsi="Arial" w:cs="Arial"/>
          <w:i/>
          <w:iCs/>
          <w:sz w:val="24"/>
          <w:szCs w:val="24"/>
          <w:lang w:val="es-ES"/>
        </w:rPr>
        <w:t>referentilor FRH</w:t>
      </w:r>
      <w:r w:rsidR="00A20A87">
        <w:rPr>
          <w:rFonts w:ascii="Arial" w:hAnsi="Arial" w:cs="Arial"/>
          <w:i/>
          <w:iCs/>
          <w:sz w:val="24"/>
          <w:szCs w:val="24"/>
          <w:lang w:val="es-ES"/>
        </w:rPr>
        <w:t>, mai precis din partea</w:t>
      </w:r>
      <w:r w:rsidR="00374B50" w:rsidRPr="00697B18">
        <w:rPr>
          <w:rFonts w:ascii="Arial" w:hAnsi="Arial" w:cs="Arial"/>
          <w:i/>
          <w:iCs/>
          <w:sz w:val="24"/>
          <w:szCs w:val="24"/>
          <w:lang w:val="es-ES"/>
        </w:rPr>
        <w:t xml:space="preserve"> </w:t>
      </w:r>
      <w:r w:rsidR="00D37CAA">
        <w:rPr>
          <w:rFonts w:ascii="Arial" w:hAnsi="Arial" w:cs="Arial"/>
          <w:b/>
          <w:i/>
          <w:iCs/>
          <w:sz w:val="24"/>
          <w:szCs w:val="24"/>
          <w:lang w:val="es-ES"/>
        </w:rPr>
        <w:t>dl</w:t>
      </w:r>
      <w:r w:rsidR="001A1ACD">
        <w:rPr>
          <w:rFonts w:ascii="Arial" w:hAnsi="Arial" w:cs="Arial"/>
          <w:b/>
          <w:i/>
          <w:iCs/>
          <w:sz w:val="24"/>
          <w:szCs w:val="24"/>
          <w:lang w:val="es-ES"/>
        </w:rPr>
        <w:t>ui</w:t>
      </w:r>
      <w:r w:rsidR="00374B50" w:rsidRPr="00697B18">
        <w:rPr>
          <w:rFonts w:ascii="Arial" w:hAnsi="Arial" w:cs="Arial"/>
          <w:b/>
          <w:i/>
          <w:iCs/>
          <w:sz w:val="24"/>
          <w:szCs w:val="24"/>
          <w:lang w:val="es-ES"/>
        </w:rPr>
        <w:t xml:space="preserve"> Prof. Alexandru JELESCU</w:t>
      </w:r>
      <w:r w:rsidR="00A503B7">
        <w:rPr>
          <w:rFonts w:ascii="Arial" w:hAnsi="Arial" w:cs="Arial"/>
          <w:b/>
          <w:i/>
          <w:iCs/>
          <w:sz w:val="24"/>
          <w:szCs w:val="24"/>
          <w:lang w:val="es-ES"/>
        </w:rPr>
        <w:t xml:space="preserve">, </w:t>
      </w:r>
      <w:r w:rsidR="001A1ACD">
        <w:rPr>
          <w:rFonts w:ascii="Arial" w:hAnsi="Arial" w:cs="Arial"/>
          <w:b/>
          <w:i/>
          <w:iCs/>
          <w:sz w:val="24"/>
          <w:szCs w:val="24"/>
          <w:lang w:val="es-ES"/>
        </w:rPr>
        <w:t>drei</w:t>
      </w:r>
      <w:r w:rsidR="00A503B7">
        <w:rPr>
          <w:rFonts w:ascii="Arial" w:hAnsi="Arial" w:cs="Arial"/>
          <w:b/>
          <w:i/>
          <w:iCs/>
          <w:sz w:val="24"/>
          <w:szCs w:val="24"/>
          <w:lang w:val="es-ES"/>
        </w:rPr>
        <w:t xml:space="preserve"> Daiana SFETCU precum si</w:t>
      </w:r>
      <w:r w:rsidR="00374B50" w:rsidRPr="00697B18">
        <w:rPr>
          <w:rFonts w:ascii="Arial" w:hAnsi="Arial" w:cs="Arial"/>
          <w:i/>
          <w:iCs/>
          <w:sz w:val="24"/>
          <w:szCs w:val="24"/>
          <w:lang w:val="es-ES"/>
        </w:rPr>
        <w:t xml:space="preserve"> </w:t>
      </w:r>
      <w:r w:rsidR="00374B50" w:rsidRPr="00697B18">
        <w:rPr>
          <w:rFonts w:ascii="Arial" w:hAnsi="Arial" w:cs="Arial"/>
          <w:b/>
          <w:i/>
          <w:iCs/>
          <w:sz w:val="24"/>
          <w:szCs w:val="24"/>
          <w:lang w:val="es-ES"/>
        </w:rPr>
        <w:t>d</w:t>
      </w:r>
      <w:r w:rsidR="001A1ACD">
        <w:rPr>
          <w:rFonts w:ascii="Arial" w:hAnsi="Arial" w:cs="Arial"/>
          <w:b/>
          <w:i/>
          <w:iCs/>
          <w:sz w:val="24"/>
          <w:szCs w:val="24"/>
          <w:lang w:val="es-ES"/>
        </w:rPr>
        <w:t>lui</w:t>
      </w:r>
      <w:r w:rsidR="00374B50" w:rsidRPr="00697B18">
        <w:rPr>
          <w:rFonts w:ascii="Arial" w:hAnsi="Arial" w:cs="Arial"/>
          <w:b/>
          <w:i/>
          <w:iCs/>
          <w:sz w:val="24"/>
          <w:szCs w:val="24"/>
          <w:lang w:val="es-ES"/>
        </w:rPr>
        <w:t xml:space="preserve"> Ing. </w:t>
      </w:r>
      <w:r w:rsidR="007123A8">
        <w:rPr>
          <w:rFonts w:ascii="Arial" w:hAnsi="Arial" w:cs="Arial"/>
          <w:b/>
          <w:i/>
          <w:iCs/>
          <w:sz w:val="24"/>
          <w:szCs w:val="24"/>
          <w:lang w:val="es-ES"/>
        </w:rPr>
        <w:t>Maracineanu Alexandru</w:t>
      </w:r>
      <w:r w:rsidRPr="00697B18">
        <w:rPr>
          <w:rFonts w:ascii="Arial" w:hAnsi="Arial" w:cs="Arial"/>
          <w:i/>
          <w:iCs/>
          <w:sz w:val="24"/>
          <w:szCs w:val="24"/>
          <w:lang w:val="es-ES"/>
        </w:rPr>
        <w:t xml:space="preserve"> </w:t>
      </w:r>
      <w:r w:rsidR="00A503B7">
        <w:rPr>
          <w:rFonts w:ascii="Arial" w:hAnsi="Arial" w:cs="Arial"/>
          <w:i/>
          <w:iCs/>
          <w:sz w:val="24"/>
          <w:szCs w:val="24"/>
          <w:lang w:val="es-ES"/>
        </w:rPr>
        <w:t>(parte administrare site)</w:t>
      </w:r>
      <w:r w:rsidR="007F149A">
        <w:rPr>
          <w:rFonts w:ascii="Arial" w:hAnsi="Arial" w:cs="Arial"/>
          <w:i/>
          <w:iCs/>
          <w:sz w:val="24"/>
          <w:szCs w:val="24"/>
          <w:lang w:val="es-ES"/>
        </w:rPr>
        <w:t xml:space="preserve">. </w:t>
      </w:r>
    </w:p>
    <w:p w14:paraId="3C42135B" w14:textId="6755B224" w:rsidR="00A228EE" w:rsidRPr="00697B18" w:rsidRDefault="000B5182" w:rsidP="00DD101C">
      <w:pPr>
        <w:pStyle w:val="ListParagraph"/>
        <w:numPr>
          <w:ilvl w:val="0"/>
          <w:numId w:val="37"/>
        </w:numPr>
        <w:spacing w:after="0"/>
        <w:rPr>
          <w:rFonts w:ascii="Arial" w:hAnsi="Arial" w:cs="Arial"/>
          <w:i/>
          <w:iCs/>
          <w:sz w:val="24"/>
          <w:szCs w:val="24"/>
          <w:lang w:val="es-ES"/>
        </w:rPr>
      </w:pPr>
      <w:r w:rsidRPr="00697B18">
        <w:rPr>
          <w:rFonts w:ascii="Arial" w:hAnsi="Arial" w:cs="Arial"/>
          <w:i/>
          <w:iCs/>
          <w:sz w:val="24"/>
          <w:szCs w:val="24"/>
          <w:lang w:val="es-ES"/>
        </w:rPr>
        <w:t>Semnalam</w:t>
      </w:r>
      <w:r w:rsidR="00A228EE" w:rsidRPr="00697B18">
        <w:rPr>
          <w:rFonts w:ascii="Arial" w:hAnsi="Arial" w:cs="Arial"/>
          <w:i/>
          <w:iCs/>
          <w:sz w:val="24"/>
          <w:szCs w:val="24"/>
          <w:lang w:val="es-ES"/>
        </w:rPr>
        <w:t xml:space="preserve"> toate acestea </w:t>
      </w:r>
      <w:r w:rsidR="002F6247">
        <w:rPr>
          <w:rFonts w:ascii="Arial" w:hAnsi="Arial" w:cs="Arial"/>
          <w:i/>
          <w:iCs/>
          <w:sz w:val="24"/>
          <w:szCs w:val="24"/>
          <w:lang w:val="es-ES"/>
        </w:rPr>
        <w:t>deoarece</w:t>
      </w:r>
      <w:r w:rsidR="00A228EE" w:rsidRPr="00697B18">
        <w:rPr>
          <w:rFonts w:ascii="Arial" w:hAnsi="Arial" w:cs="Arial"/>
          <w:i/>
          <w:iCs/>
          <w:sz w:val="24"/>
          <w:szCs w:val="24"/>
          <w:lang w:val="es-ES"/>
        </w:rPr>
        <w:t xml:space="preserve">, de regula, trec neobservate si nu se cunoaste </w:t>
      </w:r>
      <w:r w:rsidR="002F6247">
        <w:rPr>
          <w:rFonts w:ascii="Arial" w:hAnsi="Arial" w:cs="Arial"/>
          <w:i/>
          <w:iCs/>
          <w:sz w:val="24"/>
          <w:szCs w:val="24"/>
          <w:lang w:val="es-ES"/>
        </w:rPr>
        <w:t>intensitatea</w:t>
      </w:r>
      <w:r w:rsidR="00A228EE" w:rsidRPr="00697B18">
        <w:rPr>
          <w:rFonts w:ascii="Arial" w:hAnsi="Arial" w:cs="Arial"/>
          <w:i/>
          <w:iCs/>
          <w:sz w:val="24"/>
          <w:szCs w:val="24"/>
          <w:lang w:val="es-ES"/>
        </w:rPr>
        <w:t xml:space="preserve"> munc</w:t>
      </w:r>
      <w:r w:rsidR="002F6247">
        <w:rPr>
          <w:rFonts w:ascii="Arial" w:hAnsi="Arial" w:cs="Arial"/>
          <w:i/>
          <w:iCs/>
          <w:sz w:val="24"/>
          <w:szCs w:val="24"/>
          <w:lang w:val="es-ES"/>
        </w:rPr>
        <w:t>ii ce</w:t>
      </w:r>
      <w:r w:rsidR="00A228EE" w:rsidRPr="00697B18">
        <w:rPr>
          <w:rFonts w:ascii="Arial" w:hAnsi="Arial" w:cs="Arial"/>
          <w:i/>
          <w:iCs/>
          <w:sz w:val="24"/>
          <w:szCs w:val="24"/>
          <w:lang w:val="es-ES"/>
        </w:rPr>
        <w:t xml:space="preserve"> se depune pentru acumularea si prelucrarea acestor informatii</w:t>
      </w:r>
      <w:r w:rsidR="002F6247">
        <w:rPr>
          <w:rFonts w:ascii="Arial" w:hAnsi="Arial" w:cs="Arial"/>
          <w:i/>
          <w:iCs/>
          <w:sz w:val="24"/>
          <w:szCs w:val="24"/>
          <w:lang w:val="es-ES"/>
        </w:rPr>
        <w:t xml:space="preserve">. </w:t>
      </w:r>
    </w:p>
    <w:p w14:paraId="4DED4D58" w14:textId="77777777" w:rsidR="00A228EE" w:rsidRPr="007123A8" w:rsidRDefault="00A228EE" w:rsidP="008002AA">
      <w:pPr>
        <w:pStyle w:val="ListParagraph"/>
        <w:numPr>
          <w:ilvl w:val="0"/>
          <w:numId w:val="37"/>
        </w:numPr>
        <w:tabs>
          <w:tab w:val="left" w:pos="0"/>
        </w:tabs>
        <w:spacing w:after="0"/>
        <w:rPr>
          <w:rFonts w:ascii="Arial" w:hAnsi="Arial" w:cs="Arial"/>
          <w:i/>
          <w:sz w:val="24"/>
          <w:szCs w:val="24"/>
          <w:lang w:val="es-ES"/>
        </w:rPr>
      </w:pPr>
      <w:r w:rsidRPr="00697B18">
        <w:rPr>
          <w:rFonts w:ascii="Arial" w:hAnsi="Arial" w:cs="Arial"/>
          <w:i/>
          <w:iCs/>
          <w:sz w:val="24"/>
          <w:szCs w:val="24"/>
          <w:lang w:val="es-ES"/>
        </w:rPr>
        <w:t xml:space="preserve">Inca mai avem o situatie alarmanta in legatura cu </w:t>
      </w:r>
      <w:r w:rsidRPr="00697B18">
        <w:rPr>
          <w:rFonts w:ascii="Arial" w:hAnsi="Arial" w:cs="Arial"/>
          <w:b/>
          <w:bCs/>
          <w:i/>
          <w:iCs/>
          <w:sz w:val="24"/>
          <w:szCs w:val="24"/>
          <w:lang w:val="es-ES"/>
        </w:rPr>
        <w:t>echipele care se retrag</w:t>
      </w:r>
      <w:r w:rsidRPr="00697B18">
        <w:rPr>
          <w:rFonts w:ascii="Arial" w:hAnsi="Arial" w:cs="Arial"/>
          <w:i/>
          <w:iCs/>
          <w:sz w:val="24"/>
          <w:szCs w:val="24"/>
          <w:lang w:val="es-ES"/>
        </w:rPr>
        <w:t xml:space="preserve"> sau abandoneaza competitia in plin sezon competitional, </w:t>
      </w:r>
      <w:r w:rsidRPr="00697B18">
        <w:rPr>
          <w:rFonts w:ascii="Arial" w:hAnsi="Arial" w:cs="Arial"/>
          <w:b/>
          <w:bCs/>
          <w:i/>
          <w:iCs/>
          <w:sz w:val="24"/>
          <w:szCs w:val="24"/>
          <w:lang w:val="es-ES"/>
        </w:rPr>
        <w:t>motivatia principala fiind lipsa resurselor financiare</w:t>
      </w:r>
      <w:r w:rsidRPr="00697B18">
        <w:rPr>
          <w:rFonts w:ascii="Arial" w:hAnsi="Arial" w:cs="Arial"/>
          <w:i/>
          <w:iCs/>
          <w:sz w:val="24"/>
          <w:szCs w:val="24"/>
          <w:lang w:val="es-ES"/>
        </w:rPr>
        <w:t xml:space="preserve">. </w:t>
      </w:r>
    </w:p>
    <w:p w14:paraId="23BD0728" w14:textId="5F27FE55" w:rsidR="007123A8" w:rsidRPr="00697B18" w:rsidRDefault="007123A8" w:rsidP="007123A8">
      <w:pPr>
        <w:pStyle w:val="ListParagraph"/>
        <w:numPr>
          <w:ilvl w:val="1"/>
          <w:numId w:val="37"/>
        </w:numPr>
        <w:tabs>
          <w:tab w:val="left" w:pos="0"/>
        </w:tabs>
        <w:spacing w:after="0"/>
        <w:rPr>
          <w:rFonts w:ascii="Arial" w:hAnsi="Arial" w:cs="Arial"/>
          <w:i/>
          <w:sz w:val="24"/>
          <w:szCs w:val="24"/>
          <w:lang w:val="es-ES"/>
        </w:rPr>
      </w:pPr>
      <w:r>
        <w:rPr>
          <w:rFonts w:ascii="Arial" w:hAnsi="Arial" w:cs="Arial"/>
          <w:i/>
          <w:iCs/>
          <w:sz w:val="24"/>
          <w:szCs w:val="24"/>
          <w:lang w:val="es-ES"/>
        </w:rPr>
        <w:t xml:space="preserve">Cele mai elocvente exemple fiind retragerea din competitie a </w:t>
      </w:r>
      <w:r w:rsidR="00A503B7">
        <w:rPr>
          <w:rFonts w:ascii="Arial" w:hAnsi="Arial" w:cs="Arial"/>
          <w:i/>
          <w:iCs/>
          <w:sz w:val="24"/>
          <w:szCs w:val="24"/>
          <w:lang w:val="es-ES"/>
        </w:rPr>
        <w:t>1 echipa Liga Nationala Feminin (Liga Florilor)</w:t>
      </w:r>
      <w:r w:rsidR="002231E5">
        <w:rPr>
          <w:rFonts w:ascii="Arial" w:hAnsi="Arial" w:cs="Arial"/>
          <w:i/>
          <w:iCs/>
          <w:sz w:val="24"/>
          <w:szCs w:val="24"/>
          <w:lang w:val="es-ES"/>
        </w:rPr>
        <w:t>,</w:t>
      </w:r>
      <w:r w:rsidR="00A503B7">
        <w:rPr>
          <w:rFonts w:ascii="Arial" w:hAnsi="Arial" w:cs="Arial"/>
          <w:i/>
          <w:iCs/>
          <w:sz w:val="24"/>
          <w:szCs w:val="24"/>
          <w:lang w:val="es-ES"/>
        </w:rPr>
        <w:t xml:space="preserve"> precum si numarul foarte mare de echipe de juniori (</w:t>
      </w:r>
      <w:r w:rsidR="00A503B7" w:rsidRPr="00A503B7">
        <w:rPr>
          <w:rFonts w:ascii="Arial" w:hAnsi="Arial" w:cs="Arial"/>
          <w:b/>
          <w:i/>
          <w:iCs/>
          <w:sz w:val="24"/>
          <w:szCs w:val="24"/>
          <w:u w:val="single"/>
          <w:lang w:val="es-ES"/>
        </w:rPr>
        <w:t>aproximativ 30</w:t>
      </w:r>
      <w:r w:rsidR="00A503B7">
        <w:rPr>
          <w:rFonts w:ascii="Arial" w:hAnsi="Arial" w:cs="Arial"/>
          <w:i/>
          <w:iCs/>
          <w:sz w:val="24"/>
          <w:szCs w:val="24"/>
          <w:lang w:val="es-ES"/>
        </w:rPr>
        <w:t>)</w:t>
      </w:r>
    </w:p>
    <w:p w14:paraId="25C8495F" w14:textId="77777777" w:rsidR="00C155CD" w:rsidRDefault="00C155CD" w:rsidP="00C155CD">
      <w:pPr>
        <w:tabs>
          <w:tab w:val="left" w:pos="0"/>
        </w:tabs>
        <w:spacing w:after="0"/>
        <w:rPr>
          <w:rFonts w:ascii="Arial" w:hAnsi="Arial" w:cs="Arial"/>
          <w:sz w:val="24"/>
          <w:szCs w:val="24"/>
          <w:lang w:val="es-ES"/>
        </w:rPr>
      </w:pPr>
    </w:p>
    <w:p w14:paraId="0FB39210" w14:textId="30183CA5" w:rsidR="00C155CD" w:rsidRPr="00C155CD" w:rsidRDefault="00C155CD" w:rsidP="00C155CD">
      <w:pPr>
        <w:tabs>
          <w:tab w:val="left" w:pos="0"/>
        </w:tabs>
        <w:spacing w:after="0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ab/>
      </w:r>
    </w:p>
    <w:p w14:paraId="76F72D67" w14:textId="77777777" w:rsidR="00A228EE" w:rsidRDefault="00A228EE" w:rsidP="008002AA">
      <w:pPr>
        <w:pStyle w:val="ListParagraph"/>
        <w:tabs>
          <w:tab w:val="left" w:pos="0"/>
        </w:tabs>
        <w:spacing w:after="0"/>
        <w:rPr>
          <w:rFonts w:ascii="Arial" w:hAnsi="Arial" w:cs="Arial"/>
          <w:sz w:val="24"/>
          <w:szCs w:val="24"/>
          <w:lang w:val="es-ES"/>
        </w:rPr>
      </w:pPr>
    </w:p>
    <w:p w14:paraId="0395AE1A" w14:textId="7A26838F" w:rsidR="00A228EE" w:rsidRPr="007820EB" w:rsidRDefault="00A228EE" w:rsidP="008002AA">
      <w:pPr>
        <w:pStyle w:val="ListParagraph"/>
        <w:numPr>
          <w:ilvl w:val="0"/>
          <w:numId w:val="31"/>
        </w:numPr>
        <w:tabs>
          <w:tab w:val="left" w:pos="0"/>
        </w:tabs>
        <w:spacing w:after="0" w:line="240" w:lineRule="auto"/>
        <w:ind w:left="0" w:firstLine="90"/>
        <w:rPr>
          <w:rFonts w:ascii="Arial" w:hAnsi="Arial" w:cs="Arial"/>
          <w:i/>
          <w:iCs/>
          <w:sz w:val="24"/>
          <w:szCs w:val="24"/>
          <w:u w:val="single"/>
          <w:lang w:val="es-ES"/>
        </w:rPr>
      </w:pPr>
      <w:r w:rsidRPr="007820EB">
        <w:rPr>
          <w:rFonts w:ascii="Arial" w:hAnsi="Arial" w:cs="Arial"/>
          <w:i/>
          <w:iCs/>
          <w:sz w:val="24"/>
          <w:szCs w:val="24"/>
          <w:lang w:val="es-ES"/>
        </w:rPr>
        <w:t>In anul competitional 201</w:t>
      </w:r>
      <w:r w:rsidR="00A503B7">
        <w:rPr>
          <w:rFonts w:ascii="Arial" w:hAnsi="Arial" w:cs="Arial"/>
          <w:i/>
          <w:iCs/>
          <w:sz w:val="24"/>
          <w:szCs w:val="24"/>
          <w:lang w:val="es-ES"/>
        </w:rPr>
        <w:t>8</w:t>
      </w:r>
      <w:r>
        <w:rPr>
          <w:rFonts w:ascii="Arial" w:hAnsi="Arial" w:cs="Arial"/>
          <w:i/>
          <w:iCs/>
          <w:sz w:val="24"/>
          <w:szCs w:val="24"/>
          <w:lang w:val="es-ES"/>
        </w:rPr>
        <w:t xml:space="preserve"> </w:t>
      </w:r>
      <w:r w:rsidRPr="007820EB">
        <w:rPr>
          <w:rFonts w:ascii="Arial" w:hAnsi="Arial" w:cs="Arial"/>
          <w:i/>
          <w:iCs/>
          <w:sz w:val="24"/>
          <w:szCs w:val="24"/>
          <w:lang w:val="es-ES"/>
        </w:rPr>
        <w:t>/</w:t>
      </w:r>
      <w:r>
        <w:rPr>
          <w:rFonts w:ascii="Arial" w:hAnsi="Arial" w:cs="Arial"/>
          <w:i/>
          <w:iCs/>
          <w:sz w:val="24"/>
          <w:szCs w:val="24"/>
          <w:lang w:val="es-ES"/>
        </w:rPr>
        <w:t xml:space="preserve"> </w:t>
      </w:r>
      <w:r w:rsidRPr="007820EB">
        <w:rPr>
          <w:rFonts w:ascii="Arial" w:hAnsi="Arial" w:cs="Arial"/>
          <w:i/>
          <w:iCs/>
          <w:sz w:val="24"/>
          <w:szCs w:val="24"/>
          <w:lang w:val="es-ES"/>
        </w:rPr>
        <w:t>201</w:t>
      </w:r>
      <w:r w:rsidR="00A503B7">
        <w:rPr>
          <w:rFonts w:ascii="Arial" w:hAnsi="Arial" w:cs="Arial"/>
          <w:i/>
          <w:iCs/>
          <w:sz w:val="24"/>
          <w:szCs w:val="24"/>
          <w:lang w:val="es-ES"/>
        </w:rPr>
        <w:t>9</w:t>
      </w:r>
      <w:r w:rsidRPr="007820EB">
        <w:rPr>
          <w:rFonts w:ascii="Arial" w:hAnsi="Arial" w:cs="Arial"/>
          <w:i/>
          <w:iCs/>
          <w:sz w:val="24"/>
          <w:szCs w:val="24"/>
          <w:lang w:val="es-ES"/>
        </w:rPr>
        <w:t>, au fost semnalate la Comisia Centrala de</w:t>
      </w:r>
      <w:r w:rsidR="0048393F">
        <w:rPr>
          <w:rFonts w:ascii="Arial" w:hAnsi="Arial" w:cs="Arial"/>
          <w:i/>
          <w:iCs/>
          <w:sz w:val="24"/>
          <w:szCs w:val="24"/>
          <w:lang w:val="es-ES"/>
        </w:rPr>
        <w:t xml:space="preserve"> Competiții</w:t>
      </w:r>
      <w:r w:rsidRPr="007820EB">
        <w:rPr>
          <w:rFonts w:ascii="Arial" w:hAnsi="Arial" w:cs="Arial"/>
          <w:i/>
          <w:iCs/>
          <w:sz w:val="24"/>
          <w:szCs w:val="24"/>
          <w:lang w:val="es-ES"/>
        </w:rPr>
        <w:t xml:space="preserve"> de catre oficiali ai echipelor,</w:t>
      </w:r>
      <w:r w:rsidR="00C155CD">
        <w:rPr>
          <w:rFonts w:ascii="Arial" w:hAnsi="Arial" w:cs="Arial"/>
          <w:i/>
          <w:iCs/>
          <w:sz w:val="24"/>
          <w:szCs w:val="24"/>
          <w:lang w:val="es-ES"/>
        </w:rPr>
        <w:t xml:space="preserve"> </w:t>
      </w:r>
      <w:r w:rsidR="00C155CD" w:rsidRPr="007820EB">
        <w:rPr>
          <w:rFonts w:ascii="Arial" w:hAnsi="Arial" w:cs="Arial"/>
          <w:i/>
          <w:iCs/>
          <w:sz w:val="24"/>
          <w:szCs w:val="24"/>
          <w:lang w:val="es-ES"/>
        </w:rPr>
        <w:t>arbitri</w:t>
      </w:r>
      <w:r w:rsidR="00C155CD">
        <w:rPr>
          <w:rFonts w:ascii="Arial" w:hAnsi="Arial" w:cs="Arial"/>
          <w:i/>
          <w:iCs/>
          <w:sz w:val="24"/>
          <w:szCs w:val="24"/>
          <w:lang w:val="es-ES"/>
        </w:rPr>
        <w:t>,</w:t>
      </w:r>
      <w:r w:rsidRPr="007820EB">
        <w:rPr>
          <w:rFonts w:ascii="Arial" w:hAnsi="Arial" w:cs="Arial"/>
          <w:i/>
          <w:iCs/>
          <w:sz w:val="24"/>
          <w:szCs w:val="24"/>
          <w:lang w:val="es-ES"/>
        </w:rPr>
        <w:t xml:space="preserve"> </w:t>
      </w:r>
      <w:r>
        <w:rPr>
          <w:rFonts w:ascii="Arial" w:hAnsi="Arial" w:cs="Arial"/>
          <w:i/>
          <w:iCs/>
          <w:sz w:val="24"/>
          <w:szCs w:val="24"/>
          <w:lang w:val="es-ES"/>
        </w:rPr>
        <w:t xml:space="preserve">observatori, </w:t>
      </w:r>
      <w:r w:rsidRPr="007820EB">
        <w:rPr>
          <w:rFonts w:ascii="Arial" w:hAnsi="Arial" w:cs="Arial"/>
          <w:i/>
          <w:iCs/>
          <w:sz w:val="24"/>
          <w:szCs w:val="24"/>
          <w:lang w:val="es-ES"/>
        </w:rPr>
        <w:t>delegati FRH</w:t>
      </w:r>
      <w:r>
        <w:rPr>
          <w:rFonts w:ascii="Arial" w:hAnsi="Arial" w:cs="Arial"/>
          <w:i/>
          <w:iCs/>
          <w:sz w:val="24"/>
          <w:szCs w:val="24"/>
          <w:lang w:val="es-ES"/>
        </w:rPr>
        <w:t>,</w:t>
      </w:r>
      <w:r w:rsidRPr="007820EB">
        <w:rPr>
          <w:rFonts w:ascii="Arial" w:hAnsi="Arial" w:cs="Arial"/>
          <w:i/>
          <w:iCs/>
          <w:sz w:val="24"/>
          <w:szCs w:val="24"/>
          <w:lang w:val="es-ES"/>
        </w:rPr>
        <w:t xml:space="preserve"> o serie intreaga de </w:t>
      </w:r>
      <w:r w:rsidR="008B02F1">
        <w:rPr>
          <w:rFonts w:ascii="Arial" w:hAnsi="Arial" w:cs="Arial"/>
          <w:i/>
          <w:iCs/>
          <w:sz w:val="24"/>
          <w:szCs w:val="24"/>
          <w:lang w:val="es-ES"/>
        </w:rPr>
        <w:t>lucruri ce ar trebui remediate</w:t>
      </w:r>
      <w:r w:rsidRPr="007820EB">
        <w:rPr>
          <w:rFonts w:ascii="Arial" w:hAnsi="Arial" w:cs="Arial"/>
          <w:i/>
          <w:iCs/>
          <w:sz w:val="24"/>
          <w:szCs w:val="24"/>
          <w:lang w:val="es-ES"/>
        </w:rPr>
        <w:t>:</w:t>
      </w:r>
    </w:p>
    <w:p w14:paraId="2044BB4B" w14:textId="77777777" w:rsidR="00A228EE" w:rsidRPr="008002AA" w:rsidRDefault="00A228EE" w:rsidP="008002AA">
      <w:pPr>
        <w:pStyle w:val="ListParagraph"/>
        <w:numPr>
          <w:ilvl w:val="0"/>
          <w:numId w:val="27"/>
        </w:numPr>
        <w:tabs>
          <w:tab w:val="left" w:pos="900"/>
        </w:tabs>
        <w:spacing w:after="0" w:line="240" w:lineRule="auto"/>
        <w:ind w:left="1440" w:hanging="630"/>
        <w:rPr>
          <w:rFonts w:ascii="Arial" w:hAnsi="Arial" w:cs="Arial"/>
          <w:sz w:val="24"/>
          <w:szCs w:val="24"/>
          <w:u w:val="single"/>
          <w:lang w:val="es-ES"/>
        </w:rPr>
      </w:pPr>
      <w:r w:rsidRPr="008002AA">
        <w:rPr>
          <w:rFonts w:ascii="Arial" w:hAnsi="Arial" w:cs="Arial"/>
          <w:sz w:val="24"/>
          <w:szCs w:val="24"/>
          <w:lang w:val="es-ES"/>
        </w:rPr>
        <w:t>Pregatirea necorespunzatoare a salilor pentru jocuri</w:t>
      </w:r>
      <w:r>
        <w:rPr>
          <w:rFonts w:ascii="Arial" w:hAnsi="Arial" w:cs="Arial"/>
          <w:sz w:val="24"/>
          <w:szCs w:val="24"/>
          <w:lang w:val="es-ES"/>
        </w:rPr>
        <w:t>;</w:t>
      </w:r>
    </w:p>
    <w:p w14:paraId="07D1E74B" w14:textId="460F0EE7" w:rsidR="00A228EE" w:rsidRPr="00A503B7" w:rsidRDefault="00A228EE" w:rsidP="008002AA">
      <w:pPr>
        <w:pStyle w:val="ListParagraph"/>
        <w:numPr>
          <w:ilvl w:val="0"/>
          <w:numId w:val="27"/>
        </w:numPr>
        <w:tabs>
          <w:tab w:val="left" w:pos="0"/>
          <w:tab w:val="left" w:pos="1418"/>
        </w:tabs>
        <w:spacing w:after="0" w:line="240" w:lineRule="auto"/>
        <w:ind w:left="1440" w:hanging="630"/>
        <w:rPr>
          <w:rFonts w:ascii="Arial" w:hAnsi="Arial" w:cs="Arial"/>
          <w:sz w:val="24"/>
          <w:szCs w:val="24"/>
          <w:u w:val="single"/>
        </w:rPr>
      </w:pPr>
      <w:r w:rsidRPr="0021737F">
        <w:rPr>
          <w:rFonts w:ascii="Arial" w:hAnsi="Arial" w:cs="Arial"/>
          <w:sz w:val="24"/>
          <w:szCs w:val="24"/>
        </w:rPr>
        <w:t xml:space="preserve">Suprafete de joc </w:t>
      </w:r>
      <w:r w:rsidR="00C155CD">
        <w:rPr>
          <w:rFonts w:ascii="Arial" w:hAnsi="Arial" w:cs="Arial"/>
          <w:sz w:val="24"/>
          <w:szCs w:val="24"/>
        </w:rPr>
        <w:t>murdare</w:t>
      </w:r>
      <w:r>
        <w:rPr>
          <w:rFonts w:ascii="Arial" w:hAnsi="Arial" w:cs="Arial"/>
          <w:sz w:val="24"/>
          <w:szCs w:val="24"/>
        </w:rPr>
        <w:t>;</w:t>
      </w:r>
    </w:p>
    <w:p w14:paraId="4ABB97DF" w14:textId="560ACBBB" w:rsidR="00A503B7" w:rsidRPr="0021737F" w:rsidRDefault="00A503B7" w:rsidP="008002AA">
      <w:pPr>
        <w:pStyle w:val="ListParagraph"/>
        <w:numPr>
          <w:ilvl w:val="0"/>
          <w:numId w:val="27"/>
        </w:numPr>
        <w:tabs>
          <w:tab w:val="left" w:pos="0"/>
          <w:tab w:val="left" w:pos="1418"/>
        </w:tabs>
        <w:spacing w:after="0" w:line="240" w:lineRule="auto"/>
        <w:ind w:left="1440" w:hanging="63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Prezenta panourilor de baschet coborate</w:t>
      </w:r>
      <w:r w:rsidR="00276F2D"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t xml:space="preserve"> </w:t>
      </w:r>
    </w:p>
    <w:p w14:paraId="1AA2E0D2" w14:textId="77777777" w:rsidR="00A228EE" w:rsidRPr="0021737F" w:rsidRDefault="00A228EE" w:rsidP="008002AA">
      <w:pPr>
        <w:pStyle w:val="ListParagraph"/>
        <w:numPr>
          <w:ilvl w:val="0"/>
          <w:numId w:val="27"/>
        </w:numPr>
        <w:tabs>
          <w:tab w:val="left" w:pos="1418"/>
        </w:tabs>
        <w:spacing w:after="0" w:line="240" w:lineRule="auto"/>
        <w:ind w:left="1440" w:hanging="630"/>
        <w:rPr>
          <w:rFonts w:ascii="Arial" w:hAnsi="Arial" w:cs="Arial"/>
          <w:sz w:val="24"/>
          <w:szCs w:val="24"/>
          <w:u w:val="single"/>
        </w:rPr>
      </w:pPr>
      <w:r w:rsidRPr="0021737F">
        <w:rPr>
          <w:rFonts w:ascii="Arial" w:hAnsi="Arial" w:cs="Arial"/>
          <w:sz w:val="24"/>
          <w:szCs w:val="24"/>
        </w:rPr>
        <w:t>Lipsa personalului de serviciu specializat in interventii pentru stergerea suprafetelor, cu materiale adecvate</w:t>
      </w:r>
      <w:r>
        <w:rPr>
          <w:rFonts w:ascii="Arial" w:hAnsi="Arial" w:cs="Arial"/>
          <w:sz w:val="24"/>
          <w:szCs w:val="24"/>
        </w:rPr>
        <w:t>;</w:t>
      </w:r>
    </w:p>
    <w:p w14:paraId="75979115" w14:textId="77777777" w:rsidR="00A228EE" w:rsidRPr="007820EB" w:rsidRDefault="00A228EE" w:rsidP="008002AA">
      <w:pPr>
        <w:pStyle w:val="ListParagraph"/>
        <w:numPr>
          <w:ilvl w:val="0"/>
          <w:numId w:val="27"/>
        </w:numPr>
        <w:tabs>
          <w:tab w:val="left" w:pos="1418"/>
        </w:tabs>
        <w:spacing w:after="0" w:line="240" w:lineRule="auto"/>
        <w:ind w:left="1440" w:hanging="630"/>
        <w:rPr>
          <w:rFonts w:ascii="Arial" w:hAnsi="Arial" w:cs="Arial"/>
          <w:sz w:val="24"/>
          <w:szCs w:val="24"/>
          <w:u w:val="single"/>
          <w:lang w:val="es-ES"/>
        </w:rPr>
      </w:pPr>
      <w:r w:rsidRPr="007820EB">
        <w:rPr>
          <w:rFonts w:ascii="Arial" w:hAnsi="Arial" w:cs="Arial"/>
          <w:sz w:val="24"/>
          <w:szCs w:val="24"/>
          <w:lang w:val="es-ES"/>
        </w:rPr>
        <w:t>Pozitionarea bancilor de rezerva si a mesei oficialilor in foarte multe sali se afla pe aceeasi parte cu tribunele, iar distanta dintre tribuna si banci este foarte mica</w:t>
      </w:r>
      <w:r>
        <w:rPr>
          <w:rFonts w:ascii="Arial" w:hAnsi="Arial" w:cs="Arial"/>
          <w:sz w:val="24"/>
          <w:szCs w:val="24"/>
          <w:lang w:val="es-ES"/>
        </w:rPr>
        <w:t>;</w:t>
      </w:r>
    </w:p>
    <w:p w14:paraId="52A5C6B1" w14:textId="5C8720C4" w:rsidR="00A228EE" w:rsidRPr="00A503B7" w:rsidRDefault="00A228EE" w:rsidP="008002AA">
      <w:pPr>
        <w:pStyle w:val="ListParagraph"/>
        <w:numPr>
          <w:ilvl w:val="0"/>
          <w:numId w:val="27"/>
        </w:numPr>
        <w:tabs>
          <w:tab w:val="left" w:pos="0"/>
          <w:tab w:val="left" w:pos="1418"/>
        </w:tabs>
        <w:spacing w:after="0" w:line="240" w:lineRule="auto"/>
        <w:ind w:left="1440" w:hanging="630"/>
        <w:rPr>
          <w:rFonts w:ascii="Arial" w:hAnsi="Arial" w:cs="Arial"/>
          <w:sz w:val="24"/>
          <w:szCs w:val="24"/>
          <w:u w:val="single"/>
          <w:lang w:val="es-ES"/>
        </w:rPr>
      </w:pPr>
      <w:r w:rsidRPr="007820EB">
        <w:rPr>
          <w:rFonts w:ascii="Arial" w:hAnsi="Arial" w:cs="Arial"/>
          <w:sz w:val="24"/>
          <w:szCs w:val="24"/>
          <w:lang w:val="es-ES"/>
        </w:rPr>
        <w:t>Sunt foarte multe sali unde iluminatul nu este regulamentar</w:t>
      </w:r>
      <w:r>
        <w:rPr>
          <w:rFonts w:ascii="Arial" w:hAnsi="Arial" w:cs="Arial"/>
          <w:sz w:val="24"/>
          <w:szCs w:val="24"/>
          <w:lang w:val="es-ES"/>
        </w:rPr>
        <w:t>;</w:t>
      </w:r>
    </w:p>
    <w:p w14:paraId="4700DD8A" w14:textId="060B524F" w:rsidR="00A503B7" w:rsidRPr="007820EB" w:rsidRDefault="00A503B7" w:rsidP="008002AA">
      <w:pPr>
        <w:pStyle w:val="ListParagraph"/>
        <w:numPr>
          <w:ilvl w:val="0"/>
          <w:numId w:val="27"/>
        </w:numPr>
        <w:tabs>
          <w:tab w:val="left" w:pos="0"/>
          <w:tab w:val="left" w:pos="1418"/>
        </w:tabs>
        <w:spacing w:after="0" w:line="240" w:lineRule="auto"/>
        <w:ind w:left="1440" w:hanging="630"/>
        <w:rPr>
          <w:rFonts w:ascii="Arial" w:hAnsi="Arial" w:cs="Arial"/>
          <w:sz w:val="24"/>
          <w:szCs w:val="24"/>
          <w:u w:val="single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Marcarea necorespunzatoare a suprafetei terenului</w:t>
      </w:r>
      <w:r w:rsidR="001E0ED0">
        <w:rPr>
          <w:rFonts w:ascii="Arial" w:hAnsi="Arial" w:cs="Arial"/>
          <w:sz w:val="24"/>
          <w:szCs w:val="24"/>
          <w:lang w:val="es-ES"/>
        </w:rPr>
        <w:t>;</w:t>
      </w:r>
    </w:p>
    <w:p w14:paraId="3CC45C14" w14:textId="77777777" w:rsidR="00A228EE" w:rsidRPr="000B5182" w:rsidRDefault="00A228EE" w:rsidP="008002AA">
      <w:pPr>
        <w:pStyle w:val="ListParagraph"/>
        <w:numPr>
          <w:ilvl w:val="0"/>
          <w:numId w:val="27"/>
        </w:numPr>
        <w:tabs>
          <w:tab w:val="left" w:pos="0"/>
          <w:tab w:val="left" w:pos="1418"/>
        </w:tabs>
        <w:spacing w:after="0" w:line="240" w:lineRule="auto"/>
        <w:ind w:left="1440" w:hanging="630"/>
        <w:rPr>
          <w:rFonts w:ascii="Arial" w:hAnsi="Arial" w:cs="Arial"/>
          <w:sz w:val="24"/>
          <w:szCs w:val="24"/>
          <w:u w:val="single"/>
          <w:lang w:val="es-ES"/>
        </w:rPr>
      </w:pPr>
      <w:r w:rsidRPr="007820EB">
        <w:rPr>
          <w:rFonts w:ascii="Arial" w:hAnsi="Arial" w:cs="Arial"/>
          <w:sz w:val="24"/>
          <w:szCs w:val="24"/>
          <w:lang w:val="es-ES"/>
        </w:rPr>
        <w:t xml:space="preserve">Lipsa tabelelor electronice de performanta in foarte multe </w:t>
      </w:r>
      <w:r>
        <w:rPr>
          <w:rFonts w:ascii="Arial" w:hAnsi="Arial" w:cs="Arial"/>
          <w:sz w:val="24"/>
          <w:szCs w:val="24"/>
          <w:lang w:val="es-ES"/>
        </w:rPr>
        <w:t>s</w:t>
      </w:r>
      <w:r w:rsidRPr="007820EB">
        <w:rPr>
          <w:rFonts w:ascii="Arial" w:hAnsi="Arial" w:cs="Arial"/>
          <w:sz w:val="24"/>
          <w:szCs w:val="24"/>
          <w:lang w:val="es-ES"/>
        </w:rPr>
        <w:t>ali</w:t>
      </w:r>
      <w:r>
        <w:rPr>
          <w:rFonts w:ascii="Arial" w:hAnsi="Arial" w:cs="Arial"/>
          <w:sz w:val="24"/>
          <w:szCs w:val="24"/>
          <w:lang w:val="es-ES"/>
        </w:rPr>
        <w:t>;</w:t>
      </w:r>
    </w:p>
    <w:p w14:paraId="540D34B2" w14:textId="77777777" w:rsidR="00A228EE" w:rsidRDefault="00A228EE" w:rsidP="00274EEB">
      <w:pPr>
        <w:pStyle w:val="ListParagraph"/>
        <w:tabs>
          <w:tab w:val="left" w:pos="1440"/>
        </w:tabs>
        <w:spacing w:after="0"/>
        <w:ind w:left="0"/>
        <w:rPr>
          <w:rFonts w:ascii="Arial" w:hAnsi="Arial" w:cs="Arial"/>
          <w:sz w:val="24"/>
          <w:szCs w:val="24"/>
          <w:lang w:val="es-ES"/>
        </w:rPr>
      </w:pPr>
    </w:p>
    <w:p w14:paraId="19AB6ACE" w14:textId="2B563685" w:rsidR="00A228EE" w:rsidRPr="007820EB" w:rsidRDefault="007B69E4" w:rsidP="0021737F">
      <w:pPr>
        <w:pStyle w:val="ListParagraph"/>
        <w:tabs>
          <w:tab w:val="left" w:pos="0"/>
          <w:tab w:val="left" w:pos="1418"/>
        </w:tabs>
        <w:spacing w:after="0" w:line="240" w:lineRule="auto"/>
        <w:ind w:left="0" w:firstLine="851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O problema raportata de catre cluburile organizatoare, din ce in ce mai des, este cea a modului de comportament al parintilor si spectatorilor prezenti in salile de sport, acestia recurgand la violenta verbala, in ultima vreme aceasta transformandu-se si in violenta fizica. Aceste aspecte trebuie </w:t>
      </w:r>
      <w:r w:rsidR="001E0ED0">
        <w:rPr>
          <w:rFonts w:ascii="Arial" w:hAnsi="Arial" w:cs="Arial"/>
          <w:sz w:val="24"/>
          <w:szCs w:val="24"/>
          <w:lang w:val="es-ES"/>
        </w:rPr>
        <w:t>abordate</w:t>
      </w:r>
      <w:r>
        <w:rPr>
          <w:rFonts w:ascii="Arial" w:hAnsi="Arial" w:cs="Arial"/>
          <w:sz w:val="24"/>
          <w:szCs w:val="24"/>
          <w:lang w:val="es-ES"/>
        </w:rPr>
        <w:t xml:space="preserve"> cu MA</w:t>
      </w:r>
      <w:r w:rsidR="00CE0DF6">
        <w:rPr>
          <w:rFonts w:ascii="Arial" w:hAnsi="Arial" w:cs="Arial"/>
          <w:sz w:val="24"/>
          <w:szCs w:val="24"/>
          <w:lang w:val="es-ES"/>
        </w:rPr>
        <w:t xml:space="preserve">XIMA IMPORTANTA pentru a </w:t>
      </w:r>
      <w:r w:rsidR="00046A1D">
        <w:rPr>
          <w:rFonts w:ascii="Arial" w:hAnsi="Arial" w:cs="Arial"/>
          <w:sz w:val="24"/>
          <w:szCs w:val="24"/>
          <w:lang w:val="es-ES"/>
        </w:rPr>
        <w:t>elimina</w:t>
      </w:r>
      <w:r w:rsidR="00CE0DF6">
        <w:rPr>
          <w:rFonts w:ascii="Arial" w:hAnsi="Arial" w:cs="Arial"/>
          <w:sz w:val="24"/>
          <w:szCs w:val="24"/>
          <w:lang w:val="es-ES"/>
        </w:rPr>
        <w:t xml:space="preserve"> cat mai </w:t>
      </w:r>
      <w:r w:rsidR="00077166">
        <w:rPr>
          <w:rFonts w:ascii="Arial" w:hAnsi="Arial" w:cs="Arial"/>
          <w:sz w:val="24"/>
          <w:szCs w:val="24"/>
          <w:lang w:val="es-ES"/>
        </w:rPr>
        <w:t>repede adoptarea</w:t>
      </w:r>
      <w:r w:rsidR="00CE0DF6">
        <w:rPr>
          <w:rFonts w:ascii="Arial" w:hAnsi="Arial" w:cs="Arial"/>
          <w:sz w:val="24"/>
          <w:szCs w:val="24"/>
          <w:lang w:val="es-ES"/>
        </w:rPr>
        <w:t xml:space="preserve"> acest</w:t>
      </w:r>
      <w:r w:rsidR="00077166">
        <w:rPr>
          <w:rFonts w:ascii="Arial" w:hAnsi="Arial" w:cs="Arial"/>
          <w:sz w:val="24"/>
          <w:szCs w:val="24"/>
          <w:lang w:val="es-ES"/>
        </w:rPr>
        <w:t xml:space="preserve">ui tip </w:t>
      </w:r>
      <w:r w:rsidR="00CE0DF6">
        <w:rPr>
          <w:rFonts w:ascii="Arial" w:hAnsi="Arial" w:cs="Arial"/>
          <w:sz w:val="24"/>
          <w:szCs w:val="24"/>
          <w:lang w:val="es-ES"/>
        </w:rPr>
        <w:t>de comportament</w:t>
      </w:r>
      <w:r w:rsidR="0009363F">
        <w:rPr>
          <w:rFonts w:ascii="Arial" w:hAnsi="Arial" w:cs="Arial"/>
          <w:sz w:val="24"/>
          <w:szCs w:val="24"/>
          <w:lang w:val="es-ES"/>
        </w:rPr>
        <w:t xml:space="preserve">. </w:t>
      </w:r>
    </w:p>
    <w:p w14:paraId="602D2804" w14:textId="703A86B5" w:rsidR="00452D90" w:rsidRDefault="00A228EE" w:rsidP="00452D90">
      <w:pPr>
        <w:pStyle w:val="ListParagraph"/>
        <w:tabs>
          <w:tab w:val="left" w:pos="0"/>
          <w:tab w:val="left" w:pos="1418"/>
        </w:tabs>
        <w:spacing w:after="0" w:line="240" w:lineRule="auto"/>
        <w:ind w:left="0" w:firstLine="851"/>
        <w:rPr>
          <w:rFonts w:ascii="Arial" w:hAnsi="Arial" w:cs="Arial"/>
          <w:sz w:val="24"/>
          <w:szCs w:val="24"/>
          <w:lang w:val="es-ES"/>
        </w:rPr>
      </w:pPr>
      <w:r w:rsidRPr="007820EB">
        <w:rPr>
          <w:rFonts w:ascii="Arial" w:hAnsi="Arial" w:cs="Arial"/>
          <w:sz w:val="24"/>
          <w:szCs w:val="24"/>
          <w:lang w:val="es-ES"/>
        </w:rPr>
        <w:t>In acest sens trebuie sa se constientizeze de catre toate echipele organizatoare ca trebuiesc luate toate masuril</w:t>
      </w:r>
      <w:r w:rsidR="006327E2">
        <w:rPr>
          <w:rFonts w:ascii="Arial" w:hAnsi="Arial" w:cs="Arial"/>
          <w:sz w:val="24"/>
          <w:szCs w:val="24"/>
          <w:lang w:val="es-ES"/>
        </w:rPr>
        <w:t>e</w:t>
      </w:r>
      <w:r w:rsidRPr="007820EB">
        <w:rPr>
          <w:rFonts w:ascii="Arial" w:hAnsi="Arial" w:cs="Arial"/>
          <w:sz w:val="24"/>
          <w:szCs w:val="24"/>
          <w:lang w:val="es-ES"/>
        </w:rPr>
        <w:t xml:space="preserve"> pentru ca la jocuri sa se asigure personal de specialitate</w:t>
      </w:r>
      <w:r w:rsidR="00497CBF">
        <w:rPr>
          <w:rFonts w:ascii="Arial" w:hAnsi="Arial" w:cs="Arial"/>
          <w:sz w:val="24"/>
          <w:szCs w:val="24"/>
          <w:lang w:val="es-ES"/>
        </w:rPr>
        <w:t>,</w:t>
      </w:r>
      <w:r w:rsidRPr="007820EB">
        <w:rPr>
          <w:rFonts w:ascii="Arial" w:hAnsi="Arial" w:cs="Arial"/>
          <w:sz w:val="24"/>
          <w:szCs w:val="24"/>
          <w:lang w:val="es-ES"/>
        </w:rPr>
        <w:t xml:space="preserve"> capabil sa </w:t>
      </w:r>
      <w:r w:rsidR="00CE0DF6">
        <w:rPr>
          <w:rFonts w:ascii="Arial" w:hAnsi="Arial" w:cs="Arial"/>
          <w:sz w:val="24"/>
          <w:szCs w:val="24"/>
          <w:lang w:val="es-ES"/>
        </w:rPr>
        <w:t>asigure</w:t>
      </w:r>
      <w:r w:rsidRPr="007820EB">
        <w:rPr>
          <w:rFonts w:ascii="Arial" w:hAnsi="Arial" w:cs="Arial"/>
          <w:sz w:val="24"/>
          <w:szCs w:val="24"/>
          <w:lang w:val="es-ES"/>
        </w:rPr>
        <w:t xml:space="preserve"> </w:t>
      </w:r>
      <w:r w:rsidR="005D638E">
        <w:rPr>
          <w:rFonts w:ascii="Arial" w:hAnsi="Arial" w:cs="Arial"/>
          <w:sz w:val="24"/>
          <w:szCs w:val="24"/>
          <w:lang w:val="es-ES"/>
        </w:rPr>
        <w:t xml:space="preserve">in timp regulamentar, </w:t>
      </w:r>
      <w:r w:rsidRPr="007820EB">
        <w:rPr>
          <w:rFonts w:ascii="Arial" w:hAnsi="Arial" w:cs="Arial"/>
          <w:sz w:val="24"/>
          <w:szCs w:val="24"/>
          <w:lang w:val="es-ES"/>
        </w:rPr>
        <w:t xml:space="preserve">real </w:t>
      </w:r>
      <w:r>
        <w:rPr>
          <w:rFonts w:ascii="Arial" w:hAnsi="Arial" w:cs="Arial"/>
          <w:sz w:val="24"/>
          <w:szCs w:val="24"/>
          <w:lang w:val="es-ES"/>
        </w:rPr>
        <w:t xml:space="preserve">si </w:t>
      </w:r>
      <w:r w:rsidRPr="007820EB">
        <w:rPr>
          <w:rFonts w:ascii="Arial" w:hAnsi="Arial" w:cs="Arial"/>
          <w:sz w:val="24"/>
          <w:szCs w:val="24"/>
          <w:lang w:val="es-ES"/>
        </w:rPr>
        <w:t>imediat</w:t>
      </w:r>
      <w:r>
        <w:rPr>
          <w:rFonts w:ascii="Arial" w:hAnsi="Arial" w:cs="Arial"/>
          <w:sz w:val="24"/>
          <w:szCs w:val="24"/>
          <w:lang w:val="es-ES"/>
        </w:rPr>
        <w:t>,</w:t>
      </w:r>
      <w:r w:rsidR="005D638E">
        <w:rPr>
          <w:rFonts w:ascii="Arial" w:hAnsi="Arial" w:cs="Arial"/>
          <w:sz w:val="24"/>
          <w:szCs w:val="24"/>
          <w:lang w:val="es-ES"/>
        </w:rPr>
        <w:t xml:space="preserve"> </w:t>
      </w:r>
      <w:r w:rsidR="00CE0DF6">
        <w:rPr>
          <w:rFonts w:ascii="Arial" w:hAnsi="Arial" w:cs="Arial"/>
          <w:sz w:val="24"/>
          <w:szCs w:val="24"/>
          <w:lang w:val="es-ES"/>
        </w:rPr>
        <w:t>toate masurile care se impun.</w:t>
      </w:r>
    </w:p>
    <w:p w14:paraId="3F6510B9" w14:textId="77777777" w:rsidR="00BA570F" w:rsidRDefault="00BA570F" w:rsidP="00452D90">
      <w:pPr>
        <w:pStyle w:val="ListParagraph"/>
        <w:tabs>
          <w:tab w:val="left" w:pos="0"/>
          <w:tab w:val="left" w:pos="1418"/>
        </w:tabs>
        <w:spacing w:after="0" w:line="240" w:lineRule="auto"/>
        <w:ind w:left="0" w:firstLine="851"/>
        <w:rPr>
          <w:rFonts w:ascii="Arial" w:hAnsi="Arial" w:cs="Arial"/>
          <w:sz w:val="24"/>
          <w:szCs w:val="24"/>
          <w:lang w:val="es-ES"/>
        </w:rPr>
      </w:pPr>
    </w:p>
    <w:p w14:paraId="233F58EF" w14:textId="77777777" w:rsidR="00452D90" w:rsidRDefault="00452D90" w:rsidP="00452D90">
      <w:pPr>
        <w:pStyle w:val="ListParagraph"/>
        <w:tabs>
          <w:tab w:val="left" w:pos="0"/>
          <w:tab w:val="left" w:pos="1418"/>
        </w:tabs>
        <w:spacing w:after="0" w:line="240" w:lineRule="auto"/>
        <w:ind w:left="0" w:firstLine="851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In continuare avem </w:t>
      </w:r>
      <w:r w:rsidRPr="00452D90">
        <w:rPr>
          <w:rFonts w:ascii="Arial" w:hAnsi="Arial" w:cs="Arial"/>
          <w:b/>
          <w:sz w:val="24"/>
          <w:szCs w:val="24"/>
          <w:u w:val="single"/>
          <w:lang w:val="es-ES"/>
        </w:rPr>
        <w:t>MARI DIFICULTATI</w:t>
      </w:r>
      <w:r>
        <w:rPr>
          <w:rFonts w:ascii="Arial" w:hAnsi="Arial" w:cs="Arial"/>
          <w:sz w:val="24"/>
          <w:szCs w:val="24"/>
          <w:lang w:val="es-ES"/>
        </w:rPr>
        <w:t xml:space="preserve"> in a primi rapoartele de joc la timp pentru a le putea omologa, unele ajungand la FRH dupa telefoane insistente ale membrilor comisiei sau dupa o perioada de timp destul de mare. Speram ca aceasta situatie va fi corectata odata cu introducerea raportului de joc online, prezent la Liga Nationala, si la nivelurile inferioare.</w:t>
      </w:r>
    </w:p>
    <w:p w14:paraId="5043867D" w14:textId="77777777" w:rsidR="00BA570F" w:rsidRDefault="00BA570F" w:rsidP="00452D90">
      <w:pPr>
        <w:pStyle w:val="ListParagraph"/>
        <w:tabs>
          <w:tab w:val="left" w:pos="0"/>
          <w:tab w:val="left" w:pos="1418"/>
        </w:tabs>
        <w:spacing w:after="0" w:line="240" w:lineRule="auto"/>
        <w:ind w:left="0" w:firstLine="851"/>
        <w:rPr>
          <w:rFonts w:ascii="Arial" w:hAnsi="Arial" w:cs="Arial"/>
          <w:sz w:val="24"/>
          <w:szCs w:val="24"/>
          <w:lang w:val="es-ES"/>
        </w:rPr>
      </w:pPr>
    </w:p>
    <w:p w14:paraId="709C6CAD" w14:textId="6E30889E" w:rsidR="00A228EE" w:rsidRPr="00452D90" w:rsidRDefault="00557D98" w:rsidP="00452D90">
      <w:pPr>
        <w:pStyle w:val="ListParagraph"/>
        <w:tabs>
          <w:tab w:val="left" w:pos="0"/>
          <w:tab w:val="left" w:pos="1418"/>
        </w:tabs>
        <w:spacing w:after="0" w:line="240" w:lineRule="auto"/>
        <w:ind w:left="0" w:firstLine="851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Si in acest an s-au intampinat </w:t>
      </w:r>
      <w:r w:rsidR="00A33DE4">
        <w:rPr>
          <w:rFonts w:ascii="Arial" w:hAnsi="Arial" w:cs="Arial"/>
          <w:sz w:val="24"/>
          <w:szCs w:val="24"/>
          <w:lang w:val="es-ES"/>
        </w:rPr>
        <w:t>probleme</w:t>
      </w:r>
      <w:r>
        <w:rPr>
          <w:rFonts w:ascii="Arial" w:hAnsi="Arial" w:cs="Arial"/>
          <w:sz w:val="24"/>
          <w:szCs w:val="24"/>
          <w:lang w:val="es-ES"/>
        </w:rPr>
        <w:t xml:space="preserve"> in decontarea cheltuielilor de arbitraj de catre cluburile participante, modalitatea diferita de aplicare a</w:t>
      </w:r>
      <w:r w:rsidR="001F089A">
        <w:rPr>
          <w:rFonts w:ascii="Arial" w:hAnsi="Arial" w:cs="Arial"/>
          <w:sz w:val="24"/>
          <w:szCs w:val="24"/>
          <w:lang w:val="es-ES"/>
        </w:rPr>
        <w:t xml:space="preserve"> normelor in vigoare de catre fiecare club in parte</w:t>
      </w:r>
      <w:r w:rsidR="009616FB">
        <w:rPr>
          <w:rFonts w:ascii="Arial" w:hAnsi="Arial" w:cs="Arial"/>
          <w:sz w:val="24"/>
          <w:szCs w:val="24"/>
          <w:lang w:val="es-ES"/>
        </w:rPr>
        <w:t xml:space="preserve"> </w:t>
      </w:r>
      <w:r w:rsidR="001F089A">
        <w:rPr>
          <w:rFonts w:ascii="Arial" w:hAnsi="Arial" w:cs="Arial"/>
          <w:sz w:val="24"/>
          <w:szCs w:val="24"/>
          <w:lang w:val="es-ES"/>
        </w:rPr>
        <w:t>adaugand un grad de dificultate in vederea bunei desfasurari a competitiei.</w:t>
      </w:r>
    </w:p>
    <w:p w14:paraId="3C022EBF" w14:textId="77777777" w:rsidR="00A228EE" w:rsidRDefault="00A228EE" w:rsidP="00E97015">
      <w:pPr>
        <w:pStyle w:val="ListParagraph"/>
        <w:tabs>
          <w:tab w:val="left" w:pos="0"/>
        </w:tabs>
        <w:spacing w:after="0" w:line="240" w:lineRule="auto"/>
        <w:ind w:left="0"/>
        <w:rPr>
          <w:rFonts w:ascii="Arial" w:hAnsi="Arial" w:cs="Arial"/>
          <w:sz w:val="24"/>
          <w:szCs w:val="24"/>
          <w:u w:val="single"/>
          <w:lang w:val="es-ES"/>
        </w:rPr>
      </w:pPr>
    </w:p>
    <w:p w14:paraId="076A0407" w14:textId="2BE0508E" w:rsidR="001F089A" w:rsidRDefault="001F089A" w:rsidP="00E97015">
      <w:pPr>
        <w:pStyle w:val="ListParagraph"/>
        <w:numPr>
          <w:ilvl w:val="0"/>
          <w:numId w:val="31"/>
        </w:numPr>
        <w:tabs>
          <w:tab w:val="left" w:pos="0"/>
        </w:tabs>
        <w:spacing w:after="0" w:line="240" w:lineRule="auto"/>
        <w:ind w:left="0" w:firstLine="90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Periodic</w:t>
      </w:r>
      <w:r w:rsidR="00A33DE4">
        <w:rPr>
          <w:rFonts w:ascii="Arial" w:hAnsi="Arial" w:cs="Arial"/>
          <w:sz w:val="24"/>
          <w:szCs w:val="24"/>
          <w:lang w:val="es-ES"/>
        </w:rPr>
        <w:t xml:space="preserve"> s-au transmis catre </w:t>
      </w:r>
      <w:r w:rsidR="00C642CE">
        <w:rPr>
          <w:rFonts w:ascii="Arial" w:hAnsi="Arial" w:cs="Arial"/>
          <w:sz w:val="24"/>
          <w:szCs w:val="24"/>
          <w:lang w:val="es-ES"/>
        </w:rPr>
        <w:t>persoanele</w:t>
      </w:r>
      <w:r w:rsidR="00A33DE4">
        <w:rPr>
          <w:rFonts w:ascii="Arial" w:hAnsi="Arial" w:cs="Arial"/>
          <w:sz w:val="24"/>
          <w:szCs w:val="24"/>
          <w:lang w:val="es-ES"/>
        </w:rPr>
        <w:t xml:space="preserve"> abilitate o situatie centralizata cu rapoartele lipsa, iar buna colaborare cu Comisia Centrala de Arbitri a dus la remedierea acest</w:t>
      </w:r>
      <w:r w:rsidR="00260743">
        <w:rPr>
          <w:rFonts w:ascii="Arial" w:hAnsi="Arial" w:cs="Arial"/>
          <w:sz w:val="24"/>
          <w:szCs w:val="24"/>
          <w:lang w:val="es-ES"/>
        </w:rPr>
        <w:t xml:space="preserve">ei probleme </w:t>
      </w:r>
      <w:r w:rsidR="00A33DE4">
        <w:rPr>
          <w:rFonts w:ascii="Arial" w:hAnsi="Arial" w:cs="Arial"/>
          <w:sz w:val="24"/>
          <w:szCs w:val="24"/>
          <w:lang w:val="es-ES"/>
        </w:rPr>
        <w:t xml:space="preserve">in timp </w:t>
      </w:r>
      <w:r w:rsidR="00260743">
        <w:rPr>
          <w:rFonts w:ascii="Arial" w:hAnsi="Arial" w:cs="Arial"/>
          <w:sz w:val="24"/>
          <w:szCs w:val="24"/>
          <w:lang w:val="es-ES"/>
        </w:rPr>
        <w:t>u</w:t>
      </w:r>
      <w:r w:rsidR="00A33DE4">
        <w:rPr>
          <w:rFonts w:ascii="Arial" w:hAnsi="Arial" w:cs="Arial"/>
          <w:sz w:val="24"/>
          <w:szCs w:val="24"/>
          <w:lang w:val="es-ES"/>
        </w:rPr>
        <w:t>til pentru a putea avea clasamentele omologate inainte de turneele finale</w:t>
      </w:r>
      <w:r w:rsidR="00C72C17">
        <w:rPr>
          <w:rFonts w:ascii="Arial" w:hAnsi="Arial" w:cs="Arial"/>
          <w:sz w:val="24"/>
          <w:szCs w:val="24"/>
          <w:lang w:val="es-ES"/>
        </w:rPr>
        <w:t xml:space="preserve">. </w:t>
      </w:r>
    </w:p>
    <w:p w14:paraId="72F125B6" w14:textId="77777777" w:rsidR="00A33DE4" w:rsidRDefault="00A33DE4" w:rsidP="00A33DE4">
      <w:pPr>
        <w:pStyle w:val="ListParagraph"/>
        <w:tabs>
          <w:tab w:val="left" w:pos="0"/>
        </w:tabs>
        <w:spacing w:after="0" w:line="240" w:lineRule="auto"/>
        <w:ind w:left="90"/>
        <w:rPr>
          <w:rFonts w:ascii="Arial" w:hAnsi="Arial" w:cs="Arial"/>
          <w:sz w:val="24"/>
          <w:szCs w:val="24"/>
          <w:lang w:val="es-ES"/>
        </w:rPr>
      </w:pPr>
    </w:p>
    <w:p w14:paraId="35F1E30E" w14:textId="599D0C93" w:rsidR="00A33DE4" w:rsidRDefault="00A33DE4" w:rsidP="00E97015">
      <w:pPr>
        <w:pStyle w:val="ListParagraph"/>
        <w:numPr>
          <w:ilvl w:val="0"/>
          <w:numId w:val="31"/>
        </w:numPr>
        <w:tabs>
          <w:tab w:val="left" w:pos="0"/>
        </w:tabs>
        <w:spacing w:after="0" w:line="240" w:lineRule="auto"/>
        <w:ind w:left="0" w:firstLine="90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O problema majora intampinata a fost lipsa de </w:t>
      </w:r>
      <w:r w:rsidR="003E4DD0">
        <w:rPr>
          <w:rFonts w:ascii="Arial" w:hAnsi="Arial" w:cs="Arial"/>
          <w:sz w:val="24"/>
          <w:szCs w:val="24"/>
          <w:lang w:val="es-ES"/>
        </w:rPr>
        <w:t>documentare</w:t>
      </w:r>
      <w:r>
        <w:rPr>
          <w:rFonts w:ascii="Arial" w:hAnsi="Arial" w:cs="Arial"/>
          <w:sz w:val="24"/>
          <w:szCs w:val="24"/>
          <w:lang w:val="es-ES"/>
        </w:rPr>
        <w:t xml:space="preserve"> a cluburilor si a antrenorilor privind </w:t>
      </w:r>
      <w:r w:rsidRPr="00C54AF4">
        <w:rPr>
          <w:rFonts w:ascii="Arial" w:hAnsi="Arial" w:cs="Arial"/>
          <w:b/>
          <w:sz w:val="24"/>
          <w:szCs w:val="24"/>
          <w:u w:val="single"/>
          <w:lang w:val="es-ES"/>
        </w:rPr>
        <w:t>masurarea sportivilor de talie</w:t>
      </w:r>
      <w:r>
        <w:rPr>
          <w:rFonts w:ascii="Arial" w:hAnsi="Arial" w:cs="Arial"/>
          <w:sz w:val="24"/>
          <w:szCs w:val="24"/>
          <w:lang w:val="es-ES"/>
        </w:rPr>
        <w:t xml:space="preserve"> in fazele sezonului regulat, urmat de Grupe Principale (Valoare sau Sperante). CCC, cu aprobarea Comisiei Tehnice, a </w:t>
      </w:r>
      <w:r w:rsidRPr="00C54AF4">
        <w:rPr>
          <w:rFonts w:ascii="Arial" w:hAnsi="Arial" w:cs="Arial"/>
          <w:sz w:val="24"/>
          <w:szCs w:val="24"/>
          <w:u w:val="single"/>
          <w:lang w:val="es-ES"/>
        </w:rPr>
        <w:t>prelungit perioada de masuratori cu etape suplimentare</w:t>
      </w:r>
      <w:r>
        <w:rPr>
          <w:rFonts w:ascii="Arial" w:hAnsi="Arial" w:cs="Arial"/>
          <w:sz w:val="24"/>
          <w:szCs w:val="24"/>
          <w:lang w:val="es-ES"/>
        </w:rPr>
        <w:t xml:space="preserve"> pentru categoriile de juniori. Chiar si asa, sunt </w:t>
      </w:r>
      <w:r w:rsidR="003F5CED">
        <w:rPr>
          <w:rFonts w:ascii="Arial" w:hAnsi="Arial" w:cs="Arial"/>
          <w:sz w:val="24"/>
          <w:szCs w:val="24"/>
          <w:lang w:val="es-ES"/>
        </w:rPr>
        <w:t>numeroase</w:t>
      </w:r>
      <w:r>
        <w:rPr>
          <w:rFonts w:ascii="Arial" w:hAnsi="Arial" w:cs="Arial"/>
          <w:sz w:val="24"/>
          <w:szCs w:val="24"/>
          <w:lang w:val="es-ES"/>
        </w:rPr>
        <w:t xml:space="preserve"> echipe care nu au respectat regulamentul publicat de site-ul FRH, precum si </w:t>
      </w:r>
      <w:r w:rsidR="00B91243">
        <w:rPr>
          <w:rFonts w:ascii="Arial" w:hAnsi="Arial" w:cs="Arial"/>
          <w:sz w:val="24"/>
          <w:szCs w:val="24"/>
          <w:lang w:val="es-ES"/>
        </w:rPr>
        <w:t>informațiile</w:t>
      </w:r>
      <w:r>
        <w:rPr>
          <w:rFonts w:ascii="Arial" w:hAnsi="Arial" w:cs="Arial"/>
          <w:sz w:val="24"/>
          <w:szCs w:val="24"/>
          <w:lang w:val="es-ES"/>
        </w:rPr>
        <w:t xml:space="preserve"> postate in programul saptamanal, si nu au facut aceste masuratori, dupa cum urmeaza:</w:t>
      </w:r>
    </w:p>
    <w:p w14:paraId="31F1BEA8" w14:textId="18C4AAC3" w:rsidR="00A33DE4" w:rsidRDefault="00A33DE4" w:rsidP="00A33DE4">
      <w:pPr>
        <w:pStyle w:val="ListParagraph"/>
        <w:numPr>
          <w:ilvl w:val="3"/>
          <w:numId w:val="31"/>
        </w:numPr>
        <w:tabs>
          <w:tab w:val="left" w:pos="0"/>
        </w:tabs>
        <w:spacing w:after="0" w:line="240" w:lineRule="auto"/>
        <w:ind w:left="1890" w:hanging="450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Juniori I masculin Valoare </w:t>
      </w:r>
      <w:r>
        <w:rPr>
          <w:rFonts w:ascii="Arial" w:hAnsi="Arial" w:cs="Arial"/>
          <w:sz w:val="24"/>
          <w:szCs w:val="24"/>
          <w:lang w:val="es-ES"/>
        </w:rPr>
        <w:tab/>
        <w:t>- 2 echipe</w:t>
      </w:r>
    </w:p>
    <w:p w14:paraId="51842E03" w14:textId="15D22728" w:rsidR="00A33DE4" w:rsidRDefault="00A33DE4" w:rsidP="00A33DE4">
      <w:pPr>
        <w:pStyle w:val="ListParagraph"/>
        <w:numPr>
          <w:ilvl w:val="3"/>
          <w:numId w:val="31"/>
        </w:numPr>
        <w:tabs>
          <w:tab w:val="left" w:pos="0"/>
        </w:tabs>
        <w:spacing w:after="0" w:line="240" w:lineRule="auto"/>
        <w:ind w:left="1890" w:hanging="450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Juniori I masculin Speranta</w:t>
      </w:r>
      <w:r>
        <w:rPr>
          <w:rFonts w:ascii="Arial" w:hAnsi="Arial" w:cs="Arial"/>
          <w:sz w:val="24"/>
          <w:szCs w:val="24"/>
          <w:lang w:val="es-ES"/>
        </w:rPr>
        <w:tab/>
        <w:t>- 2 echipe</w:t>
      </w:r>
    </w:p>
    <w:p w14:paraId="09791EF7" w14:textId="30C4F75E" w:rsidR="00A33DE4" w:rsidRDefault="00A33DE4" w:rsidP="00A33DE4">
      <w:pPr>
        <w:pStyle w:val="ListParagraph"/>
        <w:numPr>
          <w:ilvl w:val="3"/>
          <w:numId w:val="31"/>
        </w:numPr>
        <w:tabs>
          <w:tab w:val="left" w:pos="0"/>
        </w:tabs>
        <w:spacing w:after="0" w:line="240" w:lineRule="auto"/>
        <w:ind w:left="1890" w:hanging="450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Juniori II masculin Valoare </w:t>
      </w:r>
      <w:r>
        <w:rPr>
          <w:rFonts w:ascii="Arial" w:hAnsi="Arial" w:cs="Arial"/>
          <w:sz w:val="24"/>
          <w:szCs w:val="24"/>
          <w:lang w:val="es-ES"/>
        </w:rPr>
        <w:tab/>
        <w:t>- 0 echipe</w:t>
      </w:r>
    </w:p>
    <w:p w14:paraId="06A5B21D" w14:textId="0F52ABBD" w:rsidR="00A33DE4" w:rsidRDefault="00A33DE4" w:rsidP="00A33DE4">
      <w:pPr>
        <w:pStyle w:val="ListParagraph"/>
        <w:numPr>
          <w:ilvl w:val="3"/>
          <w:numId w:val="31"/>
        </w:numPr>
        <w:tabs>
          <w:tab w:val="left" w:pos="0"/>
        </w:tabs>
        <w:spacing w:after="0" w:line="240" w:lineRule="auto"/>
        <w:ind w:left="1890" w:hanging="450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Juniori II masculin Speranta </w:t>
      </w:r>
      <w:r>
        <w:rPr>
          <w:rFonts w:ascii="Arial" w:hAnsi="Arial" w:cs="Arial"/>
          <w:sz w:val="24"/>
          <w:szCs w:val="24"/>
          <w:lang w:val="es-ES"/>
        </w:rPr>
        <w:tab/>
        <w:t>- 6 echipe</w:t>
      </w:r>
    </w:p>
    <w:p w14:paraId="3E08FBCF" w14:textId="34A6ED77" w:rsidR="00A33DE4" w:rsidRDefault="00A33DE4" w:rsidP="00A33DE4">
      <w:pPr>
        <w:pStyle w:val="ListParagraph"/>
        <w:numPr>
          <w:ilvl w:val="3"/>
          <w:numId w:val="31"/>
        </w:numPr>
        <w:tabs>
          <w:tab w:val="left" w:pos="0"/>
        </w:tabs>
        <w:spacing w:after="0" w:line="240" w:lineRule="auto"/>
        <w:ind w:left="1890" w:hanging="450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Juniori III masculin Valoare </w:t>
      </w:r>
      <w:r>
        <w:rPr>
          <w:rFonts w:ascii="Arial" w:hAnsi="Arial" w:cs="Arial"/>
          <w:sz w:val="24"/>
          <w:szCs w:val="24"/>
          <w:lang w:val="es-ES"/>
        </w:rPr>
        <w:tab/>
        <w:t>- 1 echipa</w:t>
      </w:r>
    </w:p>
    <w:p w14:paraId="79B1142E" w14:textId="535F7106" w:rsidR="00A33DE4" w:rsidRDefault="00A33DE4" w:rsidP="00A33DE4">
      <w:pPr>
        <w:pStyle w:val="ListParagraph"/>
        <w:numPr>
          <w:ilvl w:val="3"/>
          <w:numId w:val="31"/>
        </w:numPr>
        <w:tabs>
          <w:tab w:val="left" w:pos="0"/>
        </w:tabs>
        <w:spacing w:after="0" w:line="240" w:lineRule="auto"/>
        <w:ind w:left="1890" w:hanging="450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Juniori III masculin Speranta </w:t>
      </w:r>
      <w:r>
        <w:rPr>
          <w:rFonts w:ascii="Arial" w:hAnsi="Arial" w:cs="Arial"/>
          <w:sz w:val="24"/>
          <w:szCs w:val="24"/>
          <w:lang w:val="es-ES"/>
        </w:rPr>
        <w:tab/>
        <w:t>- 4 echipe</w:t>
      </w:r>
    </w:p>
    <w:p w14:paraId="71933C49" w14:textId="02F0B352" w:rsidR="00A33DE4" w:rsidRDefault="00A33DE4" w:rsidP="00A33DE4">
      <w:pPr>
        <w:pStyle w:val="ListParagraph"/>
        <w:tabs>
          <w:tab w:val="left" w:pos="0"/>
        </w:tabs>
        <w:spacing w:after="0" w:line="240" w:lineRule="auto"/>
        <w:ind w:left="1890"/>
        <w:rPr>
          <w:rFonts w:ascii="Arial" w:hAnsi="Arial" w:cs="Arial"/>
          <w:sz w:val="24"/>
          <w:szCs w:val="24"/>
          <w:lang w:val="es-ES"/>
        </w:rPr>
      </w:pPr>
    </w:p>
    <w:p w14:paraId="613B80E9" w14:textId="781BDC57" w:rsidR="00A33DE4" w:rsidRDefault="00A33DE4" w:rsidP="00A33DE4">
      <w:pPr>
        <w:pStyle w:val="ListParagraph"/>
        <w:numPr>
          <w:ilvl w:val="3"/>
          <w:numId w:val="31"/>
        </w:numPr>
        <w:tabs>
          <w:tab w:val="left" w:pos="0"/>
        </w:tabs>
        <w:spacing w:after="0" w:line="240" w:lineRule="auto"/>
        <w:ind w:left="1890" w:hanging="450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Juniori II feminin Valoare </w:t>
      </w:r>
      <w:r>
        <w:rPr>
          <w:rFonts w:ascii="Arial" w:hAnsi="Arial" w:cs="Arial"/>
          <w:sz w:val="24"/>
          <w:szCs w:val="24"/>
          <w:lang w:val="es-ES"/>
        </w:rPr>
        <w:tab/>
        <w:t>- 1 echipa</w:t>
      </w:r>
    </w:p>
    <w:p w14:paraId="42CD4B01" w14:textId="5579FFDC" w:rsidR="00A33DE4" w:rsidRDefault="00A33DE4" w:rsidP="00A33DE4">
      <w:pPr>
        <w:pStyle w:val="ListParagraph"/>
        <w:numPr>
          <w:ilvl w:val="3"/>
          <w:numId w:val="31"/>
        </w:numPr>
        <w:tabs>
          <w:tab w:val="left" w:pos="0"/>
        </w:tabs>
        <w:spacing w:after="0" w:line="240" w:lineRule="auto"/>
        <w:ind w:left="1890" w:hanging="450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Juniori II feminin Speranta </w:t>
      </w:r>
      <w:r>
        <w:rPr>
          <w:rFonts w:ascii="Arial" w:hAnsi="Arial" w:cs="Arial"/>
          <w:sz w:val="24"/>
          <w:szCs w:val="24"/>
          <w:lang w:val="es-ES"/>
        </w:rPr>
        <w:tab/>
        <w:t xml:space="preserve">- </w:t>
      </w:r>
      <w:r w:rsidR="00C54AF4">
        <w:rPr>
          <w:rFonts w:ascii="Arial" w:hAnsi="Arial" w:cs="Arial"/>
          <w:sz w:val="24"/>
          <w:szCs w:val="24"/>
          <w:lang w:val="es-ES"/>
        </w:rPr>
        <w:t>5</w:t>
      </w:r>
      <w:r>
        <w:rPr>
          <w:rFonts w:ascii="Arial" w:hAnsi="Arial" w:cs="Arial"/>
          <w:sz w:val="24"/>
          <w:szCs w:val="24"/>
          <w:lang w:val="es-ES"/>
        </w:rPr>
        <w:t xml:space="preserve"> echipe</w:t>
      </w:r>
    </w:p>
    <w:p w14:paraId="58C32F77" w14:textId="07B6E043" w:rsidR="00A33DE4" w:rsidRDefault="00A33DE4" w:rsidP="00A33DE4">
      <w:pPr>
        <w:pStyle w:val="ListParagraph"/>
        <w:numPr>
          <w:ilvl w:val="3"/>
          <w:numId w:val="31"/>
        </w:numPr>
        <w:tabs>
          <w:tab w:val="left" w:pos="0"/>
        </w:tabs>
        <w:spacing w:after="0" w:line="240" w:lineRule="auto"/>
        <w:ind w:left="1890" w:hanging="450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Juniori III feminin Valoare </w:t>
      </w:r>
      <w:r>
        <w:rPr>
          <w:rFonts w:ascii="Arial" w:hAnsi="Arial" w:cs="Arial"/>
          <w:sz w:val="24"/>
          <w:szCs w:val="24"/>
          <w:lang w:val="es-ES"/>
        </w:rPr>
        <w:tab/>
        <w:t>- 1 echipa</w:t>
      </w:r>
    </w:p>
    <w:p w14:paraId="5300DAB8" w14:textId="1B457430" w:rsidR="00A33DE4" w:rsidRDefault="00A33DE4" w:rsidP="00A33DE4">
      <w:pPr>
        <w:pStyle w:val="ListParagraph"/>
        <w:numPr>
          <w:ilvl w:val="3"/>
          <w:numId w:val="31"/>
        </w:numPr>
        <w:tabs>
          <w:tab w:val="left" w:pos="0"/>
        </w:tabs>
        <w:spacing w:after="0" w:line="240" w:lineRule="auto"/>
        <w:ind w:left="1890" w:hanging="450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Juniori III feminin Speranta </w:t>
      </w:r>
      <w:r>
        <w:rPr>
          <w:rFonts w:ascii="Arial" w:hAnsi="Arial" w:cs="Arial"/>
          <w:sz w:val="24"/>
          <w:szCs w:val="24"/>
          <w:lang w:val="es-ES"/>
        </w:rPr>
        <w:tab/>
        <w:t xml:space="preserve">- </w:t>
      </w:r>
      <w:r w:rsidR="00C54AF4">
        <w:rPr>
          <w:rFonts w:ascii="Arial" w:hAnsi="Arial" w:cs="Arial"/>
          <w:sz w:val="24"/>
          <w:szCs w:val="24"/>
          <w:lang w:val="es-ES"/>
        </w:rPr>
        <w:t>2</w:t>
      </w:r>
      <w:r>
        <w:rPr>
          <w:rFonts w:ascii="Arial" w:hAnsi="Arial" w:cs="Arial"/>
          <w:sz w:val="24"/>
          <w:szCs w:val="24"/>
          <w:lang w:val="es-ES"/>
        </w:rPr>
        <w:t xml:space="preserve"> echipe</w:t>
      </w:r>
    </w:p>
    <w:p w14:paraId="671BF008" w14:textId="77777777" w:rsidR="00A33DE4" w:rsidRDefault="00A33DE4" w:rsidP="00A33DE4">
      <w:pPr>
        <w:pStyle w:val="ListParagraph"/>
        <w:tabs>
          <w:tab w:val="left" w:pos="0"/>
        </w:tabs>
        <w:spacing w:after="0" w:line="240" w:lineRule="auto"/>
        <w:ind w:left="1890"/>
        <w:rPr>
          <w:rFonts w:ascii="Arial" w:hAnsi="Arial" w:cs="Arial"/>
          <w:sz w:val="24"/>
          <w:szCs w:val="24"/>
          <w:lang w:val="es-ES"/>
        </w:rPr>
      </w:pPr>
    </w:p>
    <w:p w14:paraId="4E86DF42" w14:textId="11002DEC" w:rsidR="00A33DE4" w:rsidRPr="00A33DE4" w:rsidRDefault="00C54AF4" w:rsidP="00A33DE4">
      <w:pPr>
        <w:tabs>
          <w:tab w:val="left" w:pos="0"/>
        </w:tabs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*</w:t>
      </w:r>
      <w:r w:rsidRPr="00CF3D84">
        <w:rPr>
          <w:rFonts w:ascii="Arial" w:hAnsi="Arial" w:cs="Arial"/>
          <w:i/>
          <w:sz w:val="24"/>
          <w:szCs w:val="24"/>
          <w:lang w:val="es-ES"/>
        </w:rPr>
        <w:t>In valorile prezentate mai sus se regasesc si echipe care nu au sportivi de talie (5 echipe), de aceea nu au prezentat un tabel cu sportivii de talie.</w:t>
      </w:r>
    </w:p>
    <w:p w14:paraId="53BD4E05" w14:textId="77777777" w:rsidR="00A33DE4" w:rsidRPr="00A33DE4" w:rsidRDefault="00A33DE4" w:rsidP="00A33DE4">
      <w:pPr>
        <w:tabs>
          <w:tab w:val="left" w:pos="0"/>
        </w:tabs>
        <w:spacing w:after="0" w:line="240" w:lineRule="auto"/>
        <w:rPr>
          <w:rFonts w:ascii="Arial" w:hAnsi="Arial" w:cs="Arial"/>
          <w:sz w:val="24"/>
          <w:szCs w:val="24"/>
          <w:lang w:val="es-ES"/>
        </w:rPr>
      </w:pPr>
    </w:p>
    <w:p w14:paraId="3AC82B2E" w14:textId="25764736" w:rsidR="00A228EE" w:rsidRPr="007820EB" w:rsidRDefault="000B5182" w:rsidP="00E97015">
      <w:pPr>
        <w:pStyle w:val="ListParagraph"/>
        <w:numPr>
          <w:ilvl w:val="0"/>
          <w:numId w:val="31"/>
        </w:numPr>
        <w:tabs>
          <w:tab w:val="left" w:pos="0"/>
        </w:tabs>
        <w:spacing w:after="0" w:line="240" w:lineRule="auto"/>
        <w:ind w:left="0" w:firstLine="90"/>
        <w:rPr>
          <w:rFonts w:ascii="Arial" w:hAnsi="Arial" w:cs="Arial"/>
          <w:sz w:val="24"/>
          <w:szCs w:val="24"/>
          <w:u w:val="single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Tinem sa va informam</w:t>
      </w:r>
      <w:r w:rsidR="00A228EE" w:rsidRPr="007820EB">
        <w:rPr>
          <w:rFonts w:ascii="Arial" w:hAnsi="Arial" w:cs="Arial"/>
          <w:sz w:val="24"/>
          <w:szCs w:val="24"/>
          <w:lang w:val="es-ES"/>
        </w:rPr>
        <w:t xml:space="preserve"> ca intreaga activitate a Comisiei Centrale de Competitii este cuprinsa pe </w:t>
      </w:r>
      <w:r w:rsidR="00A228EE">
        <w:rPr>
          <w:rFonts w:ascii="Arial" w:hAnsi="Arial" w:cs="Arial"/>
          <w:sz w:val="24"/>
          <w:szCs w:val="24"/>
          <w:lang w:val="es-ES"/>
        </w:rPr>
        <w:t xml:space="preserve">portalul </w:t>
      </w:r>
      <w:r w:rsidR="00A228EE" w:rsidRPr="007820EB">
        <w:rPr>
          <w:rFonts w:ascii="Arial" w:hAnsi="Arial" w:cs="Arial"/>
          <w:sz w:val="24"/>
          <w:szCs w:val="24"/>
          <w:lang w:val="es-ES"/>
        </w:rPr>
        <w:t xml:space="preserve">FRH </w:t>
      </w:r>
      <w:r w:rsidR="00A228EE">
        <w:rPr>
          <w:rFonts w:ascii="Arial" w:hAnsi="Arial" w:cs="Arial"/>
          <w:sz w:val="24"/>
          <w:szCs w:val="24"/>
          <w:lang w:val="es-ES"/>
        </w:rPr>
        <w:t xml:space="preserve"> </w:t>
      </w:r>
      <w:r w:rsidR="00A228EE" w:rsidRPr="007820EB">
        <w:rPr>
          <w:rFonts w:ascii="Arial" w:hAnsi="Arial" w:cs="Arial"/>
          <w:b/>
          <w:bCs/>
          <w:color w:val="FF0000"/>
          <w:sz w:val="24"/>
          <w:szCs w:val="24"/>
          <w:lang w:val="es-ES"/>
        </w:rPr>
        <w:t>-&gt;</w:t>
      </w:r>
      <w:r w:rsidR="00A228EE">
        <w:rPr>
          <w:rFonts w:ascii="Arial" w:hAnsi="Arial" w:cs="Arial"/>
          <w:b/>
          <w:bCs/>
          <w:color w:val="FF0000"/>
          <w:sz w:val="24"/>
          <w:szCs w:val="24"/>
          <w:lang w:val="es-ES"/>
        </w:rPr>
        <w:t xml:space="preserve"> </w:t>
      </w:r>
      <w:r w:rsidR="00A228EE" w:rsidRPr="007820EB">
        <w:rPr>
          <w:rFonts w:ascii="Arial" w:hAnsi="Arial" w:cs="Arial"/>
          <w:b/>
          <w:bCs/>
          <w:color w:val="FF0000"/>
          <w:sz w:val="24"/>
          <w:szCs w:val="24"/>
          <w:lang w:val="es-ES"/>
        </w:rPr>
        <w:t>Competitii</w:t>
      </w:r>
      <w:r w:rsidR="00A228EE">
        <w:rPr>
          <w:rFonts w:ascii="Arial" w:hAnsi="Arial" w:cs="Arial"/>
          <w:b/>
          <w:bCs/>
          <w:color w:val="FF0000"/>
          <w:sz w:val="24"/>
          <w:szCs w:val="24"/>
          <w:lang w:val="es-ES"/>
        </w:rPr>
        <w:t xml:space="preserve"> </w:t>
      </w:r>
      <w:r w:rsidR="00A228EE" w:rsidRPr="007820EB">
        <w:rPr>
          <w:rFonts w:ascii="Arial" w:hAnsi="Arial" w:cs="Arial"/>
          <w:b/>
          <w:bCs/>
          <w:color w:val="FF0000"/>
          <w:sz w:val="24"/>
          <w:szCs w:val="24"/>
          <w:lang w:val="es-ES"/>
        </w:rPr>
        <w:t>&lt;-</w:t>
      </w:r>
      <w:r w:rsidR="00A228EE" w:rsidRPr="007820EB">
        <w:rPr>
          <w:rFonts w:ascii="Arial" w:hAnsi="Arial" w:cs="Arial"/>
          <w:sz w:val="24"/>
          <w:szCs w:val="24"/>
          <w:lang w:val="es-ES"/>
        </w:rPr>
        <w:t xml:space="preserve"> si </w:t>
      </w:r>
      <w:r w:rsidR="00147109">
        <w:rPr>
          <w:rFonts w:ascii="Arial" w:hAnsi="Arial" w:cs="Arial"/>
          <w:sz w:val="24"/>
          <w:szCs w:val="24"/>
          <w:lang w:val="es-ES"/>
        </w:rPr>
        <w:t xml:space="preserve">am depus eforturi </w:t>
      </w:r>
      <w:r w:rsidR="00713AB0">
        <w:rPr>
          <w:rFonts w:ascii="Arial" w:hAnsi="Arial" w:cs="Arial"/>
          <w:sz w:val="24"/>
          <w:szCs w:val="24"/>
          <w:lang w:val="es-ES"/>
        </w:rPr>
        <w:t xml:space="preserve">pentru a avea </w:t>
      </w:r>
      <w:r w:rsidR="00A228EE" w:rsidRPr="007820EB">
        <w:rPr>
          <w:rFonts w:ascii="Arial" w:hAnsi="Arial" w:cs="Arial"/>
          <w:sz w:val="24"/>
          <w:szCs w:val="24"/>
          <w:lang w:val="es-ES"/>
        </w:rPr>
        <w:t>toate datele</w:t>
      </w:r>
      <w:r w:rsidR="00713AB0">
        <w:rPr>
          <w:rFonts w:ascii="Arial" w:hAnsi="Arial" w:cs="Arial"/>
          <w:sz w:val="24"/>
          <w:szCs w:val="24"/>
          <w:lang w:val="es-ES"/>
        </w:rPr>
        <w:t xml:space="preserve"> actualizate</w:t>
      </w:r>
      <w:r w:rsidR="00A228EE" w:rsidRPr="007820EB">
        <w:rPr>
          <w:rFonts w:ascii="Arial" w:hAnsi="Arial" w:cs="Arial"/>
          <w:sz w:val="24"/>
          <w:szCs w:val="24"/>
          <w:lang w:val="es-ES"/>
        </w:rPr>
        <w:t xml:space="preserve"> la zi.</w:t>
      </w:r>
    </w:p>
    <w:p w14:paraId="2C2D5CBA" w14:textId="2C999BAE" w:rsidR="00A228EE" w:rsidRDefault="00131CA8" w:rsidP="00131CA8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     </w:t>
      </w:r>
      <w:r w:rsidR="00A228EE" w:rsidRPr="007820EB">
        <w:rPr>
          <w:rFonts w:ascii="Arial" w:hAnsi="Arial" w:cs="Arial"/>
          <w:sz w:val="24"/>
          <w:szCs w:val="24"/>
          <w:lang w:val="es-ES"/>
        </w:rPr>
        <w:t>Ne folosim de acest prilej</w:t>
      </w:r>
      <w:r w:rsidR="00147109">
        <w:rPr>
          <w:rFonts w:ascii="Arial" w:hAnsi="Arial" w:cs="Arial"/>
          <w:sz w:val="24"/>
          <w:szCs w:val="24"/>
          <w:lang w:val="es-ES"/>
        </w:rPr>
        <w:t xml:space="preserve"> </w:t>
      </w:r>
      <w:r w:rsidR="00A228EE" w:rsidRPr="007820EB">
        <w:rPr>
          <w:rFonts w:ascii="Arial" w:hAnsi="Arial" w:cs="Arial"/>
          <w:sz w:val="24"/>
          <w:szCs w:val="24"/>
          <w:lang w:val="es-ES"/>
        </w:rPr>
        <w:t>sa multumim tuturor arbitrilor</w:t>
      </w:r>
      <w:r w:rsidR="00BA570F">
        <w:rPr>
          <w:rFonts w:ascii="Arial" w:hAnsi="Arial" w:cs="Arial"/>
          <w:sz w:val="24"/>
          <w:szCs w:val="24"/>
          <w:lang w:val="es-ES"/>
        </w:rPr>
        <w:t>, delegatilor si observatorilor</w:t>
      </w:r>
      <w:r w:rsidR="00A228EE">
        <w:rPr>
          <w:rFonts w:ascii="Arial" w:hAnsi="Arial" w:cs="Arial"/>
          <w:sz w:val="24"/>
          <w:szCs w:val="24"/>
          <w:lang w:val="es-ES"/>
        </w:rPr>
        <w:t>,</w:t>
      </w:r>
      <w:r w:rsidR="00A228EE" w:rsidRPr="007820EB">
        <w:rPr>
          <w:rFonts w:ascii="Arial" w:hAnsi="Arial" w:cs="Arial"/>
          <w:sz w:val="24"/>
          <w:szCs w:val="24"/>
          <w:lang w:val="es-ES"/>
        </w:rPr>
        <w:t xml:space="preserve"> care </w:t>
      </w:r>
      <w:r w:rsidR="000B5182">
        <w:rPr>
          <w:rFonts w:ascii="Arial" w:hAnsi="Arial" w:cs="Arial"/>
          <w:sz w:val="24"/>
          <w:szCs w:val="24"/>
          <w:lang w:val="es-ES"/>
        </w:rPr>
        <w:t xml:space="preserve">si-au insusit aceasta responsabilitate </w:t>
      </w:r>
      <w:r w:rsidR="000B5182" w:rsidRPr="005D638E">
        <w:rPr>
          <w:rFonts w:ascii="Arial" w:hAnsi="Arial" w:cs="Arial"/>
          <w:b/>
          <w:sz w:val="24"/>
          <w:szCs w:val="24"/>
          <w:lang w:val="es-ES"/>
        </w:rPr>
        <w:t>mult mai bine decat in anii precedenti</w:t>
      </w:r>
      <w:r w:rsidR="00A228EE" w:rsidRPr="007820EB">
        <w:rPr>
          <w:rFonts w:ascii="Arial" w:hAnsi="Arial" w:cs="Arial"/>
          <w:sz w:val="24"/>
          <w:szCs w:val="24"/>
          <w:lang w:val="es-ES"/>
        </w:rPr>
        <w:t xml:space="preserve">, marind astfel coeficientul de informare </w:t>
      </w:r>
      <w:r w:rsidR="00A228EE">
        <w:rPr>
          <w:rFonts w:ascii="Arial" w:hAnsi="Arial" w:cs="Arial"/>
          <w:sz w:val="24"/>
          <w:szCs w:val="24"/>
          <w:lang w:val="es-ES"/>
        </w:rPr>
        <w:t>pentru toti beneficiarii portalului</w:t>
      </w:r>
      <w:r w:rsidR="00A228EE" w:rsidRPr="007820EB">
        <w:rPr>
          <w:rFonts w:ascii="Arial" w:hAnsi="Arial" w:cs="Arial"/>
          <w:sz w:val="24"/>
          <w:szCs w:val="24"/>
          <w:lang w:val="es-ES"/>
        </w:rPr>
        <w:t>.</w:t>
      </w:r>
    </w:p>
    <w:p w14:paraId="1E80D916" w14:textId="010B6252" w:rsidR="001F089A" w:rsidRDefault="001F089A" w:rsidP="001F089A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</w:p>
    <w:p w14:paraId="634B1D51" w14:textId="77777777" w:rsidR="00452D90" w:rsidRPr="00452D90" w:rsidRDefault="00452D90" w:rsidP="00452D90">
      <w:pPr>
        <w:tabs>
          <w:tab w:val="left" w:pos="0"/>
        </w:tabs>
        <w:spacing w:after="0" w:line="240" w:lineRule="auto"/>
        <w:rPr>
          <w:rFonts w:ascii="Arial" w:hAnsi="Arial" w:cs="Arial"/>
          <w:sz w:val="24"/>
          <w:szCs w:val="24"/>
          <w:lang w:val="es-ES"/>
        </w:rPr>
      </w:pPr>
    </w:p>
    <w:p w14:paraId="53B08CC8" w14:textId="72C45974" w:rsidR="00A228EE" w:rsidRPr="007820EB" w:rsidRDefault="00A228EE" w:rsidP="00E97015">
      <w:pPr>
        <w:pStyle w:val="ListParagraph"/>
        <w:numPr>
          <w:ilvl w:val="0"/>
          <w:numId w:val="31"/>
        </w:numPr>
        <w:tabs>
          <w:tab w:val="left" w:pos="0"/>
        </w:tabs>
        <w:spacing w:after="0" w:line="240" w:lineRule="auto"/>
        <w:ind w:left="0" w:firstLine="90"/>
        <w:rPr>
          <w:rFonts w:ascii="Arial" w:hAnsi="Arial" w:cs="Arial"/>
          <w:sz w:val="24"/>
          <w:szCs w:val="24"/>
          <w:lang w:val="es-ES"/>
        </w:rPr>
      </w:pPr>
      <w:r w:rsidRPr="007820EB">
        <w:rPr>
          <w:rFonts w:ascii="Arial" w:hAnsi="Arial" w:cs="Arial"/>
          <w:sz w:val="24"/>
          <w:szCs w:val="24"/>
          <w:lang w:val="es-ES"/>
        </w:rPr>
        <w:t>Un volum foarte mare de munca al Comisiei Centrale de Competitii se consuma pentru faptul ca in anul competitional 201</w:t>
      </w:r>
      <w:r w:rsidR="00C54AF4">
        <w:rPr>
          <w:rFonts w:ascii="Arial" w:hAnsi="Arial" w:cs="Arial"/>
          <w:sz w:val="24"/>
          <w:szCs w:val="24"/>
          <w:lang w:val="es-ES"/>
        </w:rPr>
        <w:t>8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Pr="007820EB">
        <w:rPr>
          <w:rFonts w:ascii="Arial" w:hAnsi="Arial" w:cs="Arial"/>
          <w:sz w:val="24"/>
          <w:szCs w:val="24"/>
          <w:lang w:val="es-ES"/>
        </w:rPr>
        <w:t>/</w:t>
      </w:r>
      <w:r>
        <w:rPr>
          <w:rFonts w:ascii="Arial" w:hAnsi="Arial" w:cs="Arial"/>
          <w:sz w:val="24"/>
          <w:szCs w:val="24"/>
          <w:lang w:val="es-ES"/>
        </w:rPr>
        <w:t xml:space="preserve"> 201</w:t>
      </w:r>
      <w:r w:rsidR="00C54AF4">
        <w:rPr>
          <w:rFonts w:ascii="Arial" w:hAnsi="Arial" w:cs="Arial"/>
          <w:sz w:val="24"/>
          <w:szCs w:val="24"/>
          <w:lang w:val="es-ES"/>
        </w:rPr>
        <w:t>9</w:t>
      </w:r>
      <w:r w:rsidRPr="007820EB">
        <w:rPr>
          <w:rFonts w:ascii="Arial" w:hAnsi="Arial" w:cs="Arial"/>
          <w:sz w:val="24"/>
          <w:szCs w:val="24"/>
          <w:lang w:val="es-ES"/>
        </w:rPr>
        <w:t xml:space="preserve"> un </w:t>
      </w:r>
      <w:r w:rsidRPr="005D638E">
        <w:rPr>
          <w:rFonts w:ascii="Arial" w:hAnsi="Arial" w:cs="Arial"/>
          <w:b/>
          <w:sz w:val="24"/>
          <w:szCs w:val="24"/>
          <w:lang w:val="es-ES"/>
        </w:rPr>
        <w:t>numar mare de echipe</w:t>
      </w:r>
      <w:r w:rsidRPr="007820EB">
        <w:rPr>
          <w:rFonts w:ascii="Arial" w:hAnsi="Arial" w:cs="Arial"/>
          <w:sz w:val="24"/>
          <w:szCs w:val="24"/>
          <w:lang w:val="es-ES"/>
        </w:rPr>
        <w:t xml:space="preserve"> nu au respectat Regulamentele de Desfasurare a Competitiei, atat la seniori cat si la juniori, in special la articolele referitoare la:</w:t>
      </w:r>
    </w:p>
    <w:p w14:paraId="3715C520" w14:textId="77777777" w:rsidR="00A228EE" w:rsidRPr="005D638E" w:rsidRDefault="00A228EE" w:rsidP="0021737F">
      <w:pPr>
        <w:pStyle w:val="ListParagraph"/>
        <w:numPr>
          <w:ilvl w:val="0"/>
          <w:numId w:val="29"/>
        </w:numPr>
        <w:tabs>
          <w:tab w:val="left" w:pos="0"/>
          <w:tab w:val="left" w:pos="1418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D638E">
        <w:rPr>
          <w:rFonts w:ascii="Arial" w:hAnsi="Arial" w:cs="Arial"/>
          <w:b/>
          <w:sz w:val="24"/>
          <w:szCs w:val="24"/>
        </w:rPr>
        <w:t>Cerintele de varsta</w:t>
      </w:r>
    </w:p>
    <w:p w14:paraId="593828C0" w14:textId="77777777" w:rsidR="00A228EE" w:rsidRPr="005D638E" w:rsidRDefault="00A228EE" w:rsidP="0021737F">
      <w:pPr>
        <w:pStyle w:val="ListParagraph"/>
        <w:numPr>
          <w:ilvl w:val="0"/>
          <w:numId w:val="29"/>
        </w:numPr>
        <w:tabs>
          <w:tab w:val="left" w:pos="0"/>
          <w:tab w:val="left" w:pos="1418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D638E">
        <w:rPr>
          <w:rFonts w:ascii="Arial" w:hAnsi="Arial" w:cs="Arial"/>
          <w:b/>
          <w:sz w:val="24"/>
          <w:szCs w:val="24"/>
        </w:rPr>
        <w:t xml:space="preserve">Talii </w:t>
      </w:r>
      <w:r w:rsidR="00F30C5C" w:rsidRPr="005D638E">
        <w:rPr>
          <w:rFonts w:ascii="Arial" w:hAnsi="Arial" w:cs="Arial"/>
          <w:b/>
          <w:sz w:val="24"/>
          <w:szCs w:val="24"/>
        </w:rPr>
        <w:t>(puncte bonus)</w:t>
      </w:r>
    </w:p>
    <w:p w14:paraId="5A803C91" w14:textId="3AF9D442" w:rsidR="00A228EE" w:rsidRDefault="000B5182" w:rsidP="0021737F">
      <w:pPr>
        <w:pStyle w:val="ListParagraph"/>
        <w:numPr>
          <w:ilvl w:val="0"/>
          <w:numId w:val="29"/>
        </w:numPr>
        <w:tabs>
          <w:tab w:val="left" w:pos="0"/>
          <w:tab w:val="left" w:pos="1418"/>
        </w:tabs>
        <w:spacing w:after="0" w:line="240" w:lineRule="auto"/>
        <w:rPr>
          <w:rFonts w:ascii="Arial" w:hAnsi="Arial" w:cs="Arial"/>
          <w:b/>
          <w:sz w:val="24"/>
          <w:szCs w:val="24"/>
          <w:lang w:val="es-ES"/>
        </w:rPr>
      </w:pPr>
      <w:r w:rsidRPr="005D638E">
        <w:rPr>
          <w:rFonts w:ascii="Arial" w:hAnsi="Arial" w:cs="Arial"/>
          <w:b/>
          <w:sz w:val="24"/>
          <w:szCs w:val="24"/>
          <w:lang w:val="es-ES"/>
        </w:rPr>
        <w:t>Participare la joc avand jucatori in stare de suspendare</w:t>
      </w:r>
    </w:p>
    <w:p w14:paraId="1D50BB60" w14:textId="522716A3" w:rsidR="00C54AF4" w:rsidRPr="005D638E" w:rsidRDefault="00C54AF4" w:rsidP="0021737F">
      <w:pPr>
        <w:pStyle w:val="ListParagraph"/>
        <w:numPr>
          <w:ilvl w:val="0"/>
          <w:numId w:val="29"/>
        </w:numPr>
        <w:tabs>
          <w:tab w:val="left" w:pos="0"/>
          <w:tab w:val="left" w:pos="1418"/>
        </w:tabs>
        <w:spacing w:after="0" w:line="240" w:lineRule="auto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Situatie sportivi sub 21 ani la seniori</w:t>
      </w:r>
    </w:p>
    <w:p w14:paraId="04A07952" w14:textId="77777777" w:rsidR="00A228EE" w:rsidRPr="007820EB" w:rsidRDefault="00A228EE" w:rsidP="0056081B">
      <w:pPr>
        <w:pStyle w:val="ListParagraph"/>
        <w:tabs>
          <w:tab w:val="left" w:pos="0"/>
          <w:tab w:val="left" w:pos="1418"/>
        </w:tabs>
        <w:spacing w:after="0" w:line="240" w:lineRule="auto"/>
        <w:ind w:left="2203"/>
        <w:rPr>
          <w:rFonts w:ascii="Arial" w:hAnsi="Arial" w:cs="Arial"/>
          <w:sz w:val="24"/>
          <w:szCs w:val="24"/>
          <w:lang w:val="es-ES"/>
        </w:rPr>
      </w:pPr>
    </w:p>
    <w:p w14:paraId="1B5AEED2" w14:textId="11830127" w:rsidR="00A228EE" w:rsidRPr="007820EB" w:rsidRDefault="00C471D4" w:rsidP="0021737F">
      <w:pPr>
        <w:tabs>
          <w:tab w:val="left" w:pos="0"/>
          <w:tab w:val="left" w:pos="1418"/>
        </w:tabs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       </w:t>
      </w:r>
      <w:r w:rsidR="00A228EE" w:rsidRPr="007820EB">
        <w:rPr>
          <w:rFonts w:ascii="Arial" w:hAnsi="Arial" w:cs="Arial"/>
          <w:sz w:val="24"/>
          <w:szCs w:val="24"/>
          <w:lang w:val="es-ES"/>
        </w:rPr>
        <w:t xml:space="preserve">Comisia Centrala de Competitii </w:t>
      </w:r>
      <w:r w:rsidR="005D638E">
        <w:rPr>
          <w:rFonts w:ascii="Arial" w:hAnsi="Arial" w:cs="Arial"/>
          <w:sz w:val="24"/>
          <w:szCs w:val="24"/>
          <w:lang w:val="es-ES"/>
        </w:rPr>
        <w:t>a fost nevoita sa respecte regulamentele in vigoare,</w:t>
      </w:r>
      <w:r>
        <w:rPr>
          <w:rFonts w:ascii="Arial" w:hAnsi="Arial" w:cs="Arial"/>
          <w:sz w:val="24"/>
          <w:szCs w:val="24"/>
          <w:lang w:val="es-ES"/>
        </w:rPr>
        <w:t xml:space="preserve"> iar</w:t>
      </w:r>
      <w:r w:rsidR="005D638E">
        <w:rPr>
          <w:rFonts w:ascii="Arial" w:hAnsi="Arial" w:cs="Arial"/>
          <w:sz w:val="24"/>
          <w:szCs w:val="24"/>
          <w:lang w:val="es-ES"/>
        </w:rPr>
        <w:t xml:space="preserve"> acolo unde a fost cazul, jocurile sa se omologheze cu 10-0 si scaderea unui punct in clasament, referire la cele </w:t>
      </w:r>
      <w:r w:rsidR="00C54AF4">
        <w:rPr>
          <w:rFonts w:ascii="Arial" w:hAnsi="Arial" w:cs="Arial"/>
          <w:sz w:val="24"/>
          <w:szCs w:val="24"/>
          <w:lang w:val="es-ES"/>
        </w:rPr>
        <w:t>2</w:t>
      </w:r>
      <w:r w:rsidR="005D638E">
        <w:rPr>
          <w:rFonts w:ascii="Arial" w:hAnsi="Arial" w:cs="Arial"/>
          <w:sz w:val="24"/>
          <w:szCs w:val="24"/>
          <w:lang w:val="es-ES"/>
        </w:rPr>
        <w:t xml:space="preserve"> puncte.</w:t>
      </w:r>
    </w:p>
    <w:p w14:paraId="0A88B254" w14:textId="2CDB551E" w:rsidR="00A228EE" w:rsidRPr="007820EB" w:rsidRDefault="00AB5D84" w:rsidP="0021737F">
      <w:pPr>
        <w:tabs>
          <w:tab w:val="left" w:pos="0"/>
          <w:tab w:val="left" w:pos="1418"/>
        </w:tabs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lastRenderedPageBreak/>
        <w:t xml:space="preserve">       </w:t>
      </w:r>
      <w:r w:rsidR="00A228EE" w:rsidRPr="007820EB">
        <w:rPr>
          <w:rFonts w:ascii="Arial" w:hAnsi="Arial" w:cs="Arial"/>
          <w:sz w:val="24"/>
          <w:szCs w:val="24"/>
          <w:lang w:val="es-ES"/>
        </w:rPr>
        <w:t>De altfel</w:t>
      </w:r>
      <w:r>
        <w:rPr>
          <w:rFonts w:ascii="Arial" w:hAnsi="Arial" w:cs="Arial"/>
          <w:sz w:val="24"/>
          <w:szCs w:val="24"/>
          <w:lang w:val="es-ES"/>
        </w:rPr>
        <w:t>,</w:t>
      </w:r>
      <w:r w:rsidR="00A228EE" w:rsidRPr="007820EB">
        <w:rPr>
          <w:rFonts w:ascii="Arial" w:hAnsi="Arial" w:cs="Arial"/>
          <w:sz w:val="24"/>
          <w:szCs w:val="24"/>
          <w:lang w:val="es-ES"/>
        </w:rPr>
        <w:t xml:space="preserve"> </w:t>
      </w:r>
      <w:r w:rsidR="00A228EE">
        <w:rPr>
          <w:rFonts w:ascii="Arial" w:hAnsi="Arial" w:cs="Arial"/>
          <w:sz w:val="24"/>
          <w:szCs w:val="24"/>
          <w:lang w:val="es-ES"/>
        </w:rPr>
        <w:t>in portal</w:t>
      </w:r>
      <w:r w:rsidR="00EB4622">
        <w:rPr>
          <w:rFonts w:ascii="Arial" w:hAnsi="Arial" w:cs="Arial"/>
          <w:sz w:val="24"/>
          <w:szCs w:val="24"/>
          <w:lang w:val="es-ES"/>
        </w:rPr>
        <w:t xml:space="preserve"> -</w:t>
      </w:r>
      <w:r w:rsidR="00A228EE" w:rsidRPr="007820EB">
        <w:rPr>
          <w:rFonts w:ascii="Arial" w:hAnsi="Arial" w:cs="Arial"/>
          <w:sz w:val="24"/>
          <w:szCs w:val="24"/>
          <w:lang w:val="es-ES"/>
        </w:rPr>
        <w:t xml:space="preserve"> rubrica Com</w:t>
      </w:r>
      <w:r w:rsidR="00A228EE">
        <w:rPr>
          <w:rFonts w:ascii="Arial" w:hAnsi="Arial" w:cs="Arial"/>
          <w:sz w:val="24"/>
          <w:szCs w:val="24"/>
          <w:lang w:val="es-ES"/>
        </w:rPr>
        <w:t>petitii</w:t>
      </w:r>
      <w:r w:rsidR="00EB4622">
        <w:rPr>
          <w:rFonts w:ascii="Arial" w:hAnsi="Arial" w:cs="Arial"/>
          <w:sz w:val="24"/>
          <w:szCs w:val="24"/>
          <w:lang w:val="es-ES"/>
        </w:rPr>
        <w:t>,</w:t>
      </w:r>
      <w:r w:rsidR="00A228EE">
        <w:rPr>
          <w:rFonts w:ascii="Arial" w:hAnsi="Arial" w:cs="Arial"/>
          <w:sz w:val="24"/>
          <w:szCs w:val="24"/>
          <w:lang w:val="es-ES"/>
        </w:rPr>
        <w:t xml:space="preserve"> </w:t>
      </w:r>
      <w:r w:rsidR="00476E4F">
        <w:rPr>
          <w:rFonts w:ascii="Arial" w:hAnsi="Arial" w:cs="Arial"/>
          <w:sz w:val="24"/>
          <w:szCs w:val="24"/>
          <w:lang w:val="es-ES"/>
        </w:rPr>
        <w:t>am</w:t>
      </w:r>
      <w:r w:rsidR="00A228EE" w:rsidRPr="007820EB">
        <w:rPr>
          <w:rFonts w:ascii="Arial" w:hAnsi="Arial" w:cs="Arial"/>
          <w:sz w:val="24"/>
          <w:szCs w:val="24"/>
          <w:lang w:val="es-ES"/>
        </w:rPr>
        <w:t xml:space="preserve"> </w:t>
      </w:r>
      <w:r w:rsidR="00476E4F">
        <w:rPr>
          <w:rFonts w:ascii="Arial" w:hAnsi="Arial" w:cs="Arial"/>
          <w:sz w:val="24"/>
          <w:szCs w:val="24"/>
          <w:lang w:val="es-ES"/>
        </w:rPr>
        <w:t>semnalat</w:t>
      </w:r>
      <w:r w:rsidR="00A228EE" w:rsidRPr="007820EB">
        <w:rPr>
          <w:rFonts w:ascii="Arial" w:hAnsi="Arial" w:cs="Arial"/>
          <w:sz w:val="24"/>
          <w:szCs w:val="24"/>
          <w:lang w:val="es-ES"/>
        </w:rPr>
        <w:t xml:space="preserve"> toate aceste </w:t>
      </w:r>
      <w:r w:rsidR="00EB4622">
        <w:rPr>
          <w:rFonts w:ascii="Arial" w:hAnsi="Arial" w:cs="Arial"/>
          <w:sz w:val="24"/>
          <w:szCs w:val="24"/>
          <w:lang w:val="es-ES"/>
        </w:rPr>
        <w:t>probleme</w:t>
      </w:r>
      <w:r w:rsidR="00A228EE" w:rsidRPr="007820EB">
        <w:rPr>
          <w:rFonts w:ascii="Arial" w:hAnsi="Arial" w:cs="Arial"/>
          <w:sz w:val="24"/>
          <w:szCs w:val="24"/>
          <w:lang w:val="es-ES"/>
        </w:rPr>
        <w:t xml:space="preserve"> si </w:t>
      </w:r>
      <w:r w:rsidR="00EB4622">
        <w:rPr>
          <w:rFonts w:ascii="Arial" w:hAnsi="Arial" w:cs="Arial"/>
          <w:sz w:val="24"/>
          <w:szCs w:val="24"/>
          <w:lang w:val="es-ES"/>
        </w:rPr>
        <w:t>consider ca nu</w:t>
      </w:r>
      <w:r w:rsidR="00A228EE" w:rsidRPr="007820EB">
        <w:rPr>
          <w:rFonts w:ascii="Arial" w:hAnsi="Arial" w:cs="Arial"/>
          <w:sz w:val="24"/>
          <w:szCs w:val="24"/>
          <w:lang w:val="es-ES"/>
        </w:rPr>
        <w:t xml:space="preserve"> </w:t>
      </w:r>
      <w:r w:rsidR="007C6754">
        <w:rPr>
          <w:rFonts w:ascii="Arial" w:hAnsi="Arial" w:cs="Arial"/>
          <w:sz w:val="24"/>
          <w:szCs w:val="24"/>
          <w:lang w:val="es-ES"/>
        </w:rPr>
        <w:t xml:space="preserve">este </w:t>
      </w:r>
      <w:r w:rsidR="002D33FE">
        <w:rPr>
          <w:rFonts w:ascii="Arial" w:hAnsi="Arial" w:cs="Arial"/>
          <w:sz w:val="24"/>
          <w:szCs w:val="24"/>
          <w:lang w:val="es-ES"/>
        </w:rPr>
        <w:t>imperioasa dezvoltarea acestor subiecte și aici</w:t>
      </w:r>
      <w:r w:rsidR="00A228EE" w:rsidRPr="007820EB">
        <w:rPr>
          <w:rFonts w:ascii="Arial" w:hAnsi="Arial" w:cs="Arial"/>
          <w:sz w:val="24"/>
          <w:szCs w:val="24"/>
          <w:lang w:val="es-ES"/>
        </w:rPr>
        <w:t xml:space="preserve">, insa aceste </w:t>
      </w:r>
      <w:r w:rsidR="00476E4F">
        <w:rPr>
          <w:rFonts w:ascii="Arial" w:hAnsi="Arial" w:cs="Arial"/>
          <w:sz w:val="24"/>
          <w:szCs w:val="24"/>
          <w:lang w:val="es-ES"/>
        </w:rPr>
        <w:t>abateri</w:t>
      </w:r>
      <w:r w:rsidR="00A228EE" w:rsidRPr="007820EB">
        <w:rPr>
          <w:rFonts w:ascii="Arial" w:hAnsi="Arial" w:cs="Arial"/>
          <w:sz w:val="24"/>
          <w:szCs w:val="24"/>
          <w:lang w:val="es-ES"/>
        </w:rPr>
        <w:t xml:space="preserve"> trebuiesc discutate cu </w:t>
      </w:r>
      <w:r w:rsidR="00476E4F">
        <w:rPr>
          <w:rFonts w:ascii="Arial" w:hAnsi="Arial" w:cs="Arial"/>
          <w:sz w:val="24"/>
          <w:szCs w:val="24"/>
          <w:lang w:val="es-ES"/>
        </w:rPr>
        <w:t>proxima ocazie in comisiile abilitate.</w:t>
      </w:r>
    </w:p>
    <w:p w14:paraId="392DF14B" w14:textId="77777777" w:rsidR="00A228EE" w:rsidRPr="007820EB" w:rsidRDefault="00A228EE" w:rsidP="0021737F">
      <w:pPr>
        <w:tabs>
          <w:tab w:val="left" w:pos="0"/>
          <w:tab w:val="left" w:pos="1418"/>
        </w:tabs>
        <w:spacing w:after="0" w:line="240" w:lineRule="auto"/>
        <w:rPr>
          <w:rFonts w:ascii="Arial" w:hAnsi="Arial" w:cs="Arial"/>
          <w:sz w:val="24"/>
          <w:szCs w:val="24"/>
          <w:lang w:val="es-ES"/>
        </w:rPr>
      </w:pPr>
    </w:p>
    <w:p w14:paraId="328EAD9A" w14:textId="77777777" w:rsidR="00A228EE" w:rsidRDefault="00A228EE" w:rsidP="00D757A8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  <w:lang w:val="es-ES"/>
        </w:rPr>
      </w:pPr>
      <w:r w:rsidRPr="007820EB">
        <w:rPr>
          <w:rFonts w:ascii="Arial" w:hAnsi="Arial" w:cs="Arial"/>
          <w:sz w:val="24"/>
          <w:szCs w:val="24"/>
          <w:lang w:val="es-ES"/>
        </w:rPr>
        <w:t xml:space="preserve">Ne bucura faptul ca din ce in ce multi </w:t>
      </w:r>
      <w:r>
        <w:rPr>
          <w:rFonts w:ascii="Arial" w:hAnsi="Arial" w:cs="Arial"/>
          <w:sz w:val="24"/>
          <w:szCs w:val="24"/>
          <w:lang w:val="es-ES"/>
        </w:rPr>
        <w:t>oficiali</w:t>
      </w:r>
      <w:r w:rsidRPr="007820EB">
        <w:rPr>
          <w:rFonts w:ascii="Arial" w:hAnsi="Arial" w:cs="Arial"/>
          <w:sz w:val="24"/>
          <w:szCs w:val="24"/>
          <w:lang w:val="es-ES"/>
        </w:rPr>
        <w:t xml:space="preserve"> acceseaza </w:t>
      </w:r>
      <w:r>
        <w:rPr>
          <w:rFonts w:ascii="Arial" w:hAnsi="Arial" w:cs="Arial"/>
          <w:sz w:val="24"/>
          <w:szCs w:val="24"/>
          <w:lang w:val="es-ES"/>
        </w:rPr>
        <w:t>portalul</w:t>
      </w:r>
      <w:r w:rsidRPr="007820EB">
        <w:rPr>
          <w:rFonts w:ascii="Arial" w:hAnsi="Arial" w:cs="Arial"/>
          <w:sz w:val="24"/>
          <w:szCs w:val="24"/>
          <w:lang w:val="es-ES"/>
        </w:rPr>
        <w:t xml:space="preserve"> FRH</w:t>
      </w:r>
      <w:r>
        <w:rPr>
          <w:rFonts w:ascii="Arial" w:hAnsi="Arial" w:cs="Arial"/>
          <w:sz w:val="24"/>
          <w:szCs w:val="24"/>
          <w:lang w:val="es-ES"/>
        </w:rPr>
        <w:t xml:space="preserve"> sub urmatoarele aspecte:</w:t>
      </w:r>
    </w:p>
    <w:p w14:paraId="26A6C13E" w14:textId="508A2F5A" w:rsidR="00A228EE" w:rsidRPr="00C54AF4" w:rsidRDefault="00A228EE" w:rsidP="00C54AF4">
      <w:pPr>
        <w:pStyle w:val="ListParagraph"/>
        <w:numPr>
          <w:ilvl w:val="0"/>
          <w:numId w:val="37"/>
        </w:numPr>
        <w:tabs>
          <w:tab w:val="left" w:pos="1080"/>
        </w:tabs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 w:rsidRPr="00C54AF4">
        <w:rPr>
          <w:rFonts w:ascii="Arial" w:hAnsi="Arial" w:cs="Arial"/>
          <w:sz w:val="24"/>
          <w:szCs w:val="24"/>
          <w:lang w:val="es-ES"/>
        </w:rPr>
        <w:t>informatii imediate</w:t>
      </w:r>
      <w:r w:rsidR="00F30C5C" w:rsidRPr="00C54AF4">
        <w:rPr>
          <w:rFonts w:ascii="Arial" w:hAnsi="Arial" w:cs="Arial"/>
          <w:sz w:val="24"/>
          <w:szCs w:val="24"/>
          <w:lang w:val="es-ES"/>
        </w:rPr>
        <w:t xml:space="preserve"> in legatura cu clasamente, puncte bonus </w:t>
      </w:r>
      <w:r w:rsidRPr="00C54AF4">
        <w:rPr>
          <w:rFonts w:ascii="Arial" w:hAnsi="Arial" w:cs="Arial"/>
          <w:sz w:val="24"/>
          <w:szCs w:val="24"/>
          <w:lang w:val="es-ES"/>
        </w:rPr>
        <w:t>si penalizari;</w:t>
      </w:r>
    </w:p>
    <w:p w14:paraId="66502842" w14:textId="60475D9E" w:rsidR="00A228EE" w:rsidRDefault="00A228EE" w:rsidP="00BD36CA">
      <w:pPr>
        <w:pStyle w:val="ListParagraph"/>
        <w:numPr>
          <w:ilvl w:val="0"/>
          <w:numId w:val="37"/>
        </w:numPr>
        <w:tabs>
          <w:tab w:val="left" w:pos="1080"/>
        </w:tabs>
        <w:spacing w:after="0" w:line="240" w:lineRule="auto"/>
        <w:ind w:left="720" w:firstLine="0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eventualele greseli, independente de vointa noastra</w:t>
      </w:r>
      <w:r w:rsidR="000800E7">
        <w:rPr>
          <w:rFonts w:ascii="Arial" w:hAnsi="Arial" w:cs="Arial"/>
          <w:sz w:val="24"/>
          <w:szCs w:val="24"/>
          <w:lang w:val="es-ES"/>
        </w:rPr>
        <w:t>,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="00476E4F">
        <w:rPr>
          <w:rFonts w:ascii="Arial" w:hAnsi="Arial" w:cs="Arial"/>
          <w:sz w:val="24"/>
          <w:szCs w:val="24"/>
          <w:lang w:val="es-ES"/>
        </w:rPr>
        <w:t>care au fost</w:t>
      </w:r>
      <w:r>
        <w:rPr>
          <w:rFonts w:ascii="Arial" w:hAnsi="Arial" w:cs="Arial"/>
          <w:sz w:val="24"/>
          <w:szCs w:val="24"/>
          <w:lang w:val="es-ES"/>
        </w:rPr>
        <w:t xml:space="preserve"> remediate</w:t>
      </w:r>
      <w:r w:rsidR="00476E4F">
        <w:rPr>
          <w:rFonts w:ascii="Arial" w:hAnsi="Arial" w:cs="Arial"/>
          <w:sz w:val="24"/>
          <w:szCs w:val="24"/>
          <w:lang w:val="es-ES"/>
        </w:rPr>
        <w:t xml:space="preserve"> in timp util</w:t>
      </w:r>
      <w:r>
        <w:rPr>
          <w:rFonts w:ascii="Arial" w:hAnsi="Arial" w:cs="Arial"/>
          <w:sz w:val="24"/>
          <w:szCs w:val="24"/>
          <w:lang w:val="es-ES"/>
        </w:rPr>
        <w:t>;</w:t>
      </w:r>
    </w:p>
    <w:p w14:paraId="2C2569C8" w14:textId="2CDF7301" w:rsidR="00F30C5C" w:rsidRDefault="00F30C5C" w:rsidP="00BD36CA">
      <w:pPr>
        <w:pStyle w:val="ListParagraph"/>
        <w:numPr>
          <w:ilvl w:val="0"/>
          <w:numId w:val="37"/>
        </w:numPr>
        <w:tabs>
          <w:tab w:val="left" w:pos="1080"/>
        </w:tabs>
        <w:spacing w:after="0" w:line="240" w:lineRule="auto"/>
        <w:ind w:left="720" w:firstLine="0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baza de date cu informatiile despre locatia salilor ce a fost introdusa in acest an</w:t>
      </w:r>
      <w:r w:rsidR="000800E7">
        <w:rPr>
          <w:rFonts w:ascii="Arial" w:hAnsi="Arial" w:cs="Arial"/>
          <w:sz w:val="24"/>
          <w:szCs w:val="24"/>
          <w:lang w:val="es-ES"/>
        </w:rPr>
        <w:t>;</w:t>
      </w:r>
    </w:p>
    <w:p w14:paraId="3257F686" w14:textId="134BC9D4" w:rsidR="00F30C5C" w:rsidRDefault="00F30C5C" w:rsidP="00BD36CA">
      <w:pPr>
        <w:pStyle w:val="ListParagraph"/>
        <w:numPr>
          <w:ilvl w:val="0"/>
          <w:numId w:val="37"/>
        </w:numPr>
        <w:tabs>
          <w:tab w:val="left" w:pos="1080"/>
        </w:tabs>
        <w:spacing w:after="0" w:line="240" w:lineRule="auto"/>
        <w:ind w:left="720" w:firstLine="0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scorurile transmise live</w:t>
      </w:r>
      <w:r w:rsidR="00476E4F">
        <w:rPr>
          <w:rFonts w:ascii="Arial" w:hAnsi="Arial" w:cs="Arial"/>
          <w:sz w:val="24"/>
          <w:szCs w:val="24"/>
          <w:lang w:val="es-ES"/>
        </w:rPr>
        <w:t xml:space="preserve"> folosind noul raport online FRH</w:t>
      </w:r>
      <w:r w:rsidR="000800E7">
        <w:rPr>
          <w:rFonts w:ascii="Arial" w:hAnsi="Arial" w:cs="Arial"/>
          <w:sz w:val="24"/>
          <w:szCs w:val="24"/>
          <w:lang w:val="es-ES"/>
        </w:rPr>
        <w:t>;</w:t>
      </w:r>
    </w:p>
    <w:p w14:paraId="7399367D" w14:textId="77777777" w:rsidR="00A228EE" w:rsidRDefault="00A228EE" w:rsidP="00BD36CA">
      <w:pPr>
        <w:pStyle w:val="ListParagraph"/>
        <w:numPr>
          <w:ilvl w:val="0"/>
          <w:numId w:val="37"/>
        </w:numPr>
        <w:tabs>
          <w:tab w:val="left" w:pos="1080"/>
        </w:tabs>
        <w:spacing w:after="0" w:line="240" w:lineRule="auto"/>
        <w:ind w:left="720" w:firstLine="0"/>
        <w:rPr>
          <w:rFonts w:ascii="Arial" w:hAnsi="Arial" w:cs="Arial"/>
          <w:sz w:val="24"/>
          <w:szCs w:val="24"/>
          <w:lang w:val="es-ES"/>
        </w:rPr>
      </w:pPr>
      <w:r w:rsidRPr="00BD36CA">
        <w:rPr>
          <w:rFonts w:ascii="Arial" w:hAnsi="Arial" w:cs="Arial"/>
          <w:b/>
          <w:bCs/>
          <w:sz w:val="24"/>
          <w:szCs w:val="24"/>
          <w:lang w:val="es-ES"/>
        </w:rPr>
        <w:t>imbunatatirea portalului FRH</w:t>
      </w:r>
      <w:r>
        <w:rPr>
          <w:rFonts w:ascii="Arial" w:hAnsi="Arial" w:cs="Arial"/>
          <w:sz w:val="24"/>
          <w:szCs w:val="24"/>
          <w:lang w:val="es-ES"/>
        </w:rPr>
        <w:t>;</w:t>
      </w:r>
    </w:p>
    <w:p w14:paraId="57CC4202" w14:textId="77777777" w:rsidR="00A228EE" w:rsidRDefault="00A228EE" w:rsidP="0021737F">
      <w:pPr>
        <w:tabs>
          <w:tab w:val="left" w:pos="0"/>
          <w:tab w:val="left" w:pos="1418"/>
        </w:tabs>
        <w:spacing w:after="0" w:line="240" w:lineRule="auto"/>
        <w:rPr>
          <w:rFonts w:ascii="Arial" w:hAnsi="Arial" w:cs="Arial"/>
          <w:sz w:val="24"/>
          <w:szCs w:val="24"/>
          <w:lang w:val="es-ES"/>
        </w:rPr>
      </w:pPr>
    </w:p>
    <w:p w14:paraId="520D3672" w14:textId="10990E9C" w:rsidR="00A228EE" w:rsidRDefault="00A228EE" w:rsidP="00E97015">
      <w:pPr>
        <w:pStyle w:val="ListParagraph"/>
        <w:numPr>
          <w:ilvl w:val="0"/>
          <w:numId w:val="31"/>
        </w:numPr>
        <w:tabs>
          <w:tab w:val="left" w:pos="0"/>
        </w:tabs>
        <w:spacing w:after="0" w:line="240" w:lineRule="auto"/>
        <w:ind w:left="0" w:firstLine="90"/>
        <w:rPr>
          <w:rFonts w:ascii="Arial" w:hAnsi="Arial" w:cs="Arial"/>
          <w:sz w:val="24"/>
          <w:szCs w:val="24"/>
          <w:lang w:val="es-ES"/>
        </w:rPr>
      </w:pPr>
      <w:r w:rsidRPr="007820EB">
        <w:rPr>
          <w:rFonts w:ascii="Arial" w:hAnsi="Arial" w:cs="Arial"/>
          <w:sz w:val="24"/>
          <w:szCs w:val="24"/>
          <w:lang w:val="es-ES"/>
        </w:rPr>
        <w:t>In sezonul competitional 201</w:t>
      </w:r>
      <w:r w:rsidR="00C54AF4">
        <w:rPr>
          <w:rFonts w:ascii="Arial" w:hAnsi="Arial" w:cs="Arial"/>
          <w:sz w:val="24"/>
          <w:szCs w:val="24"/>
          <w:lang w:val="es-ES"/>
        </w:rPr>
        <w:t>8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Pr="007820EB">
        <w:rPr>
          <w:rFonts w:ascii="Arial" w:hAnsi="Arial" w:cs="Arial"/>
          <w:sz w:val="24"/>
          <w:szCs w:val="24"/>
          <w:lang w:val="es-ES"/>
        </w:rPr>
        <w:t>/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Pr="007820EB">
        <w:rPr>
          <w:rFonts w:ascii="Arial" w:hAnsi="Arial" w:cs="Arial"/>
          <w:sz w:val="24"/>
          <w:szCs w:val="24"/>
          <w:lang w:val="es-ES"/>
        </w:rPr>
        <w:t>201</w:t>
      </w:r>
      <w:r w:rsidR="00C54AF4">
        <w:rPr>
          <w:rFonts w:ascii="Arial" w:hAnsi="Arial" w:cs="Arial"/>
          <w:sz w:val="24"/>
          <w:szCs w:val="24"/>
          <w:lang w:val="es-ES"/>
        </w:rPr>
        <w:t>9</w:t>
      </w:r>
      <w:r w:rsidRPr="007820EB">
        <w:rPr>
          <w:rFonts w:ascii="Arial" w:hAnsi="Arial" w:cs="Arial"/>
          <w:sz w:val="24"/>
          <w:szCs w:val="24"/>
          <w:lang w:val="es-ES"/>
        </w:rPr>
        <w:t xml:space="preserve">  </w:t>
      </w:r>
      <w:r w:rsidR="00F30C5C">
        <w:rPr>
          <w:rFonts w:ascii="Arial" w:hAnsi="Arial" w:cs="Arial"/>
          <w:sz w:val="24"/>
          <w:szCs w:val="24"/>
          <w:lang w:val="es-ES"/>
        </w:rPr>
        <w:t>s-au organizat</w:t>
      </w:r>
      <w:r>
        <w:rPr>
          <w:rFonts w:ascii="Arial" w:hAnsi="Arial" w:cs="Arial"/>
          <w:sz w:val="24"/>
          <w:szCs w:val="24"/>
          <w:lang w:val="es-ES"/>
        </w:rPr>
        <w:t>, ca si in anul precedent,</w:t>
      </w:r>
      <w:r w:rsidRPr="007820EB">
        <w:rPr>
          <w:rFonts w:ascii="Arial" w:hAnsi="Arial" w:cs="Arial"/>
          <w:sz w:val="24"/>
          <w:szCs w:val="24"/>
          <w:lang w:val="es-ES"/>
        </w:rPr>
        <w:t xml:space="preserve"> </w:t>
      </w:r>
      <w:r w:rsidR="00C54AF4">
        <w:rPr>
          <w:rFonts w:ascii="Arial" w:hAnsi="Arial" w:cs="Arial"/>
          <w:b/>
          <w:bCs/>
          <w:sz w:val="24"/>
          <w:szCs w:val="24"/>
          <w:lang w:val="es-ES"/>
        </w:rPr>
        <w:t>Turneele Semifinale pe EUROREGIUNI la</w:t>
      </w:r>
      <w:r w:rsidRPr="007820EB">
        <w:rPr>
          <w:rFonts w:ascii="Arial" w:hAnsi="Arial" w:cs="Arial"/>
          <w:b/>
          <w:bCs/>
          <w:sz w:val="24"/>
          <w:szCs w:val="24"/>
          <w:lang w:val="es-ES"/>
        </w:rPr>
        <w:t xml:space="preserve"> Juniori IV</w:t>
      </w:r>
      <w:r w:rsidRPr="007820EB">
        <w:rPr>
          <w:rFonts w:ascii="Arial" w:hAnsi="Arial" w:cs="Arial"/>
          <w:sz w:val="24"/>
          <w:szCs w:val="24"/>
          <w:lang w:val="es-ES"/>
        </w:rPr>
        <w:t xml:space="preserve">, atat la masculin cat si la feminin, </w:t>
      </w:r>
      <w:r w:rsidR="00C54AF4">
        <w:rPr>
          <w:rFonts w:ascii="Arial" w:hAnsi="Arial" w:cs="Arial"/>
          <w:sz w:val="24"/>
          <w:szCs w:val="24"/>
          <w:lang w:val="es-ES"/>
        </w:rPr>
        <w:t>sub directa organizare a CCC</w:t>
      </w:r>
      <w:r w:rsidR="00DC13F4">
        <w:rPr>
          <w:rFonts w:ascii="Arial" w:hAnsi="Arial" w:cs="Arial"/>
          <w:sz w:val="24"/>
          <w:szCs w:val="24"/>
          <w:lang w:val="es-ES"/>
        </w:rPr>
        <w:t xml:space="preserve">, </w:t>
      </w:r>
      <w:r w:rsidR="00C54AF4">
        <w:rPr>
          <w:rFonts w:ascii="Arial" w:hAnsi="Arial" w:cs="Arial"/>
          <w:sz w:val="24"/>
          <w:szCs w:val="24"/>
          <w:lang w:val="es-ES"/>
        </w:rPr>
        <w:t xml:space="preserve">in conformitate cu regulamentele FRH. </w:t>
      </w:r>
      <w:r w:rsidR="00DC13F4">
        <w:rPr>
          <w:rFonts w:ascii="Arial" w:hAnsi="Arial" w:cs="Arial"/>
          <w:sz w:val="24"/>
          <w:szCs w:val="24"/>
          <w:lang w:val="es-ES"/>
        </w:rPr>
        <w:t>Astfel,</w:t>
      </w:r>
      <w:r w:rsidR="00C54AF4">
        <w:rPr>
          <w:rFonts w:ascii="Arial" w:hAnsi="Arial" w:cs="Arial"/>
          <w:sz w:val="24"/>
          <w:szCs w:val="24"/>
          <w:lang w:val="es-ES"/>
        </w:rPr>
        <w:t xml:space="preserve"> transparenta in organizarea grupelor</w:t>
      </w:r>
      <w:r w:rsidR="00334E78">
        <w:rPr>
          <w:rFonts w:ascii="Arial" w:hAnsi="Arial" w:cs="Arial"/>
          <w:sz w:val="24"/>
          <w:szCs w:val="24"/>
          <w:lang w:val="es-ES"/>
        </w:rPr>
        <w:t xml:space="preserve"> a diminuat </w:t>
      </w:r>
      <w:r w:rsidR="00AB7449">
        <w:rPr>
          <w:rFonts w:ascii="Arial" w:hAnsi="Arial" w:cs="Arial"/>
          <w:sz w:val="24"/>
          <w:szCs w:val="24"/>
          <w:lang w:val="es-ES"/>
        </w:rPr>
        <w:t xml:space="preserve">substanțial problemele </w:t>
      </w:r>
      <w:r w:rsidR="00C54AF4">
        <w:rPr>
          <w:rFonts w:ascii="Arial" w:hAnsi="Arial" w:cs="Arial"/>
          <w:sz w:val="24"/>
          <w:szCs w:val="24"/>
          <w:lang w:val="es-ES"/>
        </w:rPr>
        <w:t>privind competitia.</w:t>
      </w:r>
    </w:p>
    <w:p w14:paraId="42D0C0B3" w14:textId="1193B965" w:rsidR="00C54AF4" w:rsidRDefault="00C54AF4" w:rsidP="00C54AF4">
      <w:pPr>
        <w:pStyle w:val="ListParagraph"/>
        <w:tabs>
          <w:tab w:val="left" w:pos="0"/>
        </w:tabs>
        <w:spacing w:after="0" w:line="240" w:lineRule="auto"/>
        <w:ind w:left="90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ab/>
        <w:t>De mentionat ca au existat si cazuri in care unele euroregiuni nu au organizat turneele semifinale, d</w:t>
      </w:r>
      <w:r w:rsidR="00AB7449">
        <w:rPr>
          <w:rFonts w:ascii="Arial" w:hAnsi="Arial" w:cs="Arial"/>
          <w:sz w:val="24"/>
          <w:szCs w:val="24"/>
          <w:lang w:val="es-ES"/>
        </w:rPr>
        <w:t>in cauz</w:t>
      </w:r>
      <w:r>
        <w:rPr>
          <w:rFonts w:ascii="Arial" w:hAnsi="Arial" w:cs="Arial"/>
          <w:sz w:val="24"/>
          <w:szCs w:val="24"/>
          <w:lang w:val="es-ES"/>
        </w:rPr>
        <w:t xml:space="preserve">a lipsei de </w:t>
      </w:r>
      <w:r w:rsidR="00AB7449">
        <w:rPr>
          <w:rFonts w:ascii="Arial" w:hAnsi="Arial" w:cs="Arial"/>
          <w:sz w:val="24"/>
          <w:szCs w:val="24"/>
          <w:lang w:val="es-ES"/>
        </w:rPr>
        <w:t>interes</w:t>
      </w:r>
      <w:r>
        <w:rPr>
          <w:rFonts w:ascii="Arial" w:hAnsi="Arial" w:cs="Arial"/>
          <w:sz w:val="24"/>
          <w:szCs w:val="24"/>
          <w:lang w:val="es-ES"/>
        </w:rPr>
        <w:t xml:space="preserve"> ale AJH-urilor si ale cluburilor participante. Aceste situatii au fost </w:t>
      </w:r>
      <w:r w:rsidR="006644BE">
        <w:rPr>
          <w:rFonts w:ascii="Arial" w:hAnsi="Arial" w:cs="Arial"/>
          <w:sz w:val="24"/>
          <w:szCs w:val="24"/>
          <w:lang w:val="es-ES"/>
        </w:rPr>
        <w:t>rezolvate</w:t>
      </w:r>
      <w:r>
        <w:rPr>
          <w:rFonts w:ascii="Arial" w:hAnsi="Arial" w:cs="Arial"/>
          <w:sz w:val="24"/>
          <w:szCs w:val="24"/>
          <w:lang w:val="es-ES"/>
        </w:rPr>
        <w:t xml:space="preserve"> in ultimul moment de catre CCC</w:t>
      </w:r>
      <w:r w:rsidR="000673F5">
        <w:rPr>
          <w:rFonts w:ascii="Arial" w:hAnsi="Arial" w:cs="Arial"/>
          <w:sz w:val="24"/>
          <w:szCs w:val="24"/>
          <w:lang w:val="es-ES"/>
        </w:rPr>
        <w:t>, prin oferta AJH-urilor aferente</w:t>
      </w:r>
      <w:r>
        <w:rPr>
          <w:rFonts w:ascii="Arial" w:hAnsi="Arial" w:cs="Arial"/>
          <w:sz w:val="24"/>
          <w:szCs w:val="24"/>
          <w:lang w:val="es-ES"/>
        </w:rPr>
        <w:t xml:space="preserve">, pentru a putea respecta termenele prevazute in regulament. </w:t>
      </w:r>
    </w:p>
    <w:p w14:paraId="39F66137" w14:textId="7931DB6B" w:rsidR="00C54AF4" w:rsidRDefault="00C54AF4" w:rsidP="00C54AF4">
      <w:pPr>
        <w:pStyle w:val="ListParagraph"/>
        <w:tabs>
          <w:tab w:val="left" w:pos="0"/>
        </w:tabs>
        <w:spacing w:after="0" w:line="240" w:lineRule="auto"/>
        <w:ind w:left="90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ab/>
        <w:t>CCC tine sa multumeasca pe aceasta cale tuturor AJH-urilor/ AMH pentru buna organizare si desfasurare a acestor competitii pana in acest moment.</w:t>
      </w:r>
    </w:p>
    <w:p w14:paraId="1F25C0C5" w14:textId="0660F646" w:rsidR="00C54AF4" w:rsidRDefault="00C54AF4" w:rsidP="00C54AF4">
      <w:pPr>
        <w:pStyle w:val="ListParagraph"/>
        <w:tabs>
          <w:tab w:val="left" w:pos="0"/>
        </w:tabs>
        <w:spacing w:after="0" w:line="240" w:lineRule="auto"/>
        <w:ind w:left="90"/>
        <w:rPr>
          <w:rFonts w:ascii="Arial" w:hAnsi="Arial" w:cs="Arial"/>
          <w:sz w:val="24"/>
          <w:szCs w:val="24"/>
          <w:lang w:val="es-ES"/>
        </w:rPr>
      </w:pPr>
    </w:p>
    <w:p w14:paraId="3BFB0227" w14:textId="30371B4A" w:rsidR="00C54AF4" w:rsidRDefault="00C54AF4" w:rsidP="00C54AF4">
      <w:pPr>
        <w:pStyle w:val="ListParagraph"/>
        <w:numPr>
          <w:ilvl w:val="0"/>
          <w:numId w:val="31"/>
        </w:numPr>
        <w:tabs>
          <w:tab w:val="left" w:pos="0"/>
        </w:tabs>
        <w:spacing w:after="0" w:line="240" w:lineRule="auto"/>
        <w:ind w:left="0" w:firstLine="90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Asa cum am prevazut, in sezonul</w:t>
      </w:r>
      <w:r w:rsidRPr="007820EB">
        <w:rPr>
          <w:rFonts w:ascii="Arial" w:hAnsi="Arial" w:cs="Arial"/>
          <w:sz w:val="24"/>
          <w:szCs w:val="24"/>
          <w:lang w:val="es-ES"/>
        </w:rPr>
        <w:t xml:space="preserve"> 201</w:t>
      </w:r>
      <w:r>
        <w:rPr>
          <w:rFonts w:ascii="Arial" w:hAnsi="Arial" w:cs="Arial"/>
          <w:sz w:val="24"/>
          <w:szCs w:val="24"/>
          <w:lang w:val="es-ES"/>
        </w:rPr>
        <w:t xml:space="preserve">8 </w:t>
      </w:r>
      <w:r w:rsidRPr="007820EB">
        <w:rPr>
          <w:rFonts w:ascii="Arial" w:hAnsi="Arial" w:cs="Arial"/>
          <w:sz w:val="24"/>
          <w:szCs w:val="24"/>
          <w:lang w:val="es-ES"/>
        </w:rPr>
        <w:t>/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Pr="007820EB">
        <w:rPr>
          <w:rFonts w:ascii="Arial" w:hAnsi="Arial" w:cs="Arial"/>
          <w:sz w:val="24"/>
          <w:szCs w:val="24"/>
          <w:lang w:val="es-ES"/>
        </w:rPr>
        <w:t>201</w:t>
      </w:r>
      <w:r>
        <w:rPr>
          <w:rFonts w:ascii="Arial" w:hAnsi="Arial" w:cs="Arial"/>
          <w:sz w:val="24"/>
          <w:szCs w:val="24"/>
          <w:lang w:val="es-ES"/>
        </w:rPr>
        <w:t>9</w:t>
      </w:r>
      <w:r w:rsidRPr="007820EB">
        <w:rPr>
          <w:rFonts w:ascii="Arial" w:hAnsi="Arial" w:cs="Arial"/>
          <w:sz w:val="24"/>
          <w:szCs w:val="24"/>
          <w:lang w:val="es-ES"/>
        </w:rPr>
        <w:t xml:space="preserve">  </w:t>
      </w:r>
      <w:r>
        <w:rPr>
          <w:rFonts w:ascii="Arial" w:hAnsi="Arial" w:cs="Arial"/>
          <w:sz w:val="24"/>
          <w:szCs w:val="24"/>
          <w:lang w:val="es-ES"/>
        </w:rPr>
        <w:t>avem un numar record de competitii organ</w:t>
      </w:r>
      <w:r w:rsidR="00C254BF">
        <w:rPr>
          <w:rFonts w:ascii="Arial" w:hAnsi="Arial" w:cs="Arial"/>
          <w:sz w:val="24"/>
          <w:szCs w:val="24"/>
          <w:lang w:val="es-ES"/>
        </w:rPr>
        <w:t>i</w:t>
      </w:r>
      <w:r>
        <w:rPr>
          <w:rFonts w:ascii="Arial" w:hAnsi="Arial" w:cs="Arial"/>
          <w:sz w:val="24"/>
          <w:szCs w:val="24"/>
          <w:lang w:val="es-ES"/>
        </w:rPr>
        <w:t>zate pentru cei mici (</w:t>
      </w:r>
      <w:r w:rsidRPr="00C54AF4">
        <w:rPr>
          <w:rFonts w:ascii="Arial" w:hAnsi="Arial" w:cs="Arial"/>
          <w:b/>
          <w:sz w:val="24"/>
          <w:szCs w:val="24"/>
          <w:lang w:val="es-ES"/>
        </w:rPr>
        <w:t>minihandbal</w:t>
      </w:r>
      <w:r>
        <w:rPr>
          <w:rFonts w:ascii="Arial" w:hAnsi="Arial" w:cs="Arial"/>
          <w:sz w:val="24"/>
          <w:szCs w:val="24"/>
          <w:lang w:val="es-ES"/>
        </w:rPr>
        <w:t>) = aproximativ 29 turnee minihandbal in toata tara, fapt ce a dus la o inscriere record pentru FESTIVALUL NATIONAL DE MINIHANDBAL:</w:t>
      </w:r>
    </w:p>
    <w:p w14:paraId="1C0B0CDC" w14:textId="3A6C7C52" w:rsidR="00C54AF4" w:rsidRPr="00CF3D84" w:rsidRDefault="00C54AF4" w:rsidP="00C54AF4">
      <w:pPr>
        <w:pStyle w:val="ListParagraph"/>
        <w:numPr>
          <w:ilvl w:val="1"/>
          <w:numId w:val="31"/>
        </w:numPr>
        <w:tabs>
          <w:tab w:val="left" w:pos="0"/>
        </w:tabs>
        <w:spacing w:after="0" w:line="240" w:lineRule="auto"/>
        <w:rPr>
          <w:rFonts w:ascii="Arial" w:hAnsi="Arial" w:cs="Arial"/>
          <w:b/>
          <w:sz w:val="24"/>
          <w:szCs w:val="24"/>
          <w:lang w:val="es-ES"/>
        </w:rPr>
      </w:pPr>
      <w:r w:rsidRPr="00CF3D84">
        <w:rPr>
          <w:rFonts w:ascii="Arial" w:hAnsi="Arial" w:cs="Arial"/>
          <w:b/>
          <w:sz w:val="24"/>
          <w:szCs w:val="24"/>
          <w:lang w:val="es-ES"/>
        </w:rPr>
        <w:t xml:space="preserve">MiniHandbal Feminin </w:t>
      </w:r>
      <w:r w:rsidR="00CF3D84" w:rsidRPr="00CF3D84">
        <w:rPr>
          <w:rFonts w:ascii="Arial" w:hAnsi="Arial" w:cs="Arial"/>
          <w:b/>
          <w:sz w:val="24"/>
          <w:szCs w:val="24"/>
          <w:lang w:val="es-ES"/>
        </w:rPr>
        <w:tab/>
      </w:r>
      <w:r w:rsidRPr="00CF3D84">
        <w:rPr>
          <w:rFonts w:ascii="Arial" w:hAnsi="Arial" w:cs="Arial"/>
          <w:b/>
          <w:sz w:val="24"/>
          <w:szCs w:val="24"/>
          <w:lang w:val="es-ES"/>
        </w:rPr>
        <w:t xml:space="preserve">= aprox </w:t>
      </w:r>
      <w:r w:rsidR="000673F5">
        <w:rPr>
          <w:rFonts w:ascii="Arial" w:hAnsi="Arial" w:cs="Arial"/>
          <w:b/>
          <w:sz w:val="24"/>
          <w:szCs w:val="24"/>
          <w:lang w:val="es-ES"/>
        </w:rPr>
        <w:t>2000</w:t>
      </w:r>
      <w:r w:rsidRPr="00CF3D84">
        <w:rPr>
          <w:rFonts w:ascii="Arial" w:hAnsi="Arial" w:cs="Arial"/>
          <w:b/>
          <w:sz w:val="24"/>
          <w:szCs w:val="24"/>
          <w:lang w:val="es-ES"/>
        </w:rPr>
        <w:t xml:space="preserve"> participanti</w:t>
      </w:r>
    </w:p>
    <w:p w14:paraId="31946464" w14:textId="5400F038" w:rsidR="00C54AF4" w:rsidRPr="00CF3D84" w:rsidRDefault="00CF3D84" w:rsidP="00C54AF4">
      <w:pPr>
        <w:pStyle w:val="ListParagraph"/>
        <w:numPr>
          <w:ilvl w:val="1"/>
          <w:numId w:val="31"/>
        </w:numPr>
        <w:tabs>
          <w:tab w:val="left" w:pos="0"/>
        </w:tabs>
        <w:spacing w:after="0" w:line="240" w:lineRule="auto"/>
        <w:rPr>
          <w:rFonts w:ascii="Arial" w:hAnsi="Arial" w:cs="Arial"/>
          <w:b/>
          <w:sz w:val="24"/>
          <w:szCs w:val="24"/>
          <w:lang w:val="es-ES"/>
        </w:rPr>
      </w:pPr>
      <w:r w:rsidRPr="00CF3D84">
        <w:rPr>
          <w:rFonts w:ascii="Arial" w:hAnsi="Arial" w:cs="Arial"/>
          <w:b/>
          <w:sz w:val="24"/>
          <w:szCs w:val="24"/>
          <w:lang w:val="es-ES"/>
        </w:rPr>
        <w:t xml:space="preserve">MiniHandbal Masculin </w:t>
      </w:r>
      <w:r w:rsidRPr="00CF3D84">
        <w:rPr>
          <w:rFonts w:ascii="Arial" w:hAnsi="Arial" w:cs="Arial"/>
          <w:b/>
          <w:sz w:val="24"/>
          <w:szCs w:val="24"/>
          <w:lang w:val="es-ES"/>
        </w:rPr>
        <w:tab/>
        <w:t xml:space="preserve">= aprox </w:t>
      </w:r>
      <w:r w:rsidR="000673F5">
        <w:rPr>
          <w:rFonts w:ascii="Arial" w:hAnsi="Arial" w:cs="Arial"/>
          <w:b/>
          <w:sz w:val="24"/>
          <w:szCs w:val="24"/>
          <w:lang w:val="es-ES"/>
        </w:rPr>
        <w:t>1500</w:t>
      </w:r>
      <w:r w:rsidRPr="00CF3D84">
        <w:rPr>
          <w:rFonts w:ascii="Arial" w:hAnsi="Arial" w:cs="Arial"/>
          <w:b/>
          <w:sz w:val="24"/>
          <w:szCs w:val="24"/>
          <w:lang w:val="es-ES"/>
        </w:rPr>
        <w:t xml:space="preserve"> participanti</w:t>
      </w:r>
    </w:p>
    <w:p w14:paraId="5B2579A2" w14:textId="2686480D" w:rsidR="00CF3D84" w:rsidRPr="00CF3D84" w:rsidRDefault="00CF3D84" w:rsidP="00CF3D84">
      <w:pPr>
        <w:tabs>
          <w:tab w:val="left" w:pos="0"/>
        </w:tabs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Fapt care nu poate decat sa ne bucure.</w:t>
      </w:r>
    </w:p>
    <w:p w14:paraId="5FEE8695" w14:textId="77777777" w:rsidR="00A228EE" w:rsidRPr="007820EB" w:rsidRDefault="00A228EE" w:rsidP="0021737F">
      <w:pPr>
        <w:pStyle w:val="ListParagraph"/>
        <w:tabs>
          <w:tab w:val="left" w:pos="1418"/>
        </w:tabs>
        <w:spacing w:after="0" w:line="240" w:lineRule="auto"/>
        <w:ind w:left="0" w:firstLine="851"/>
        <w:rPr>
          <w:rFonts w:ascii="Arial" w:hAnsi="Arial" w:cs="Arial"/>
          <w:sz w:val="24"/>
          <w:szCs w:val="24"/>
          <w:lang w:val="es-ES"/>
        </w:rPr>
      </w:pPr>
    </w:p>
    <w:p w14:paraId="5CADF3CB" w14:textId="11B5CD90" w:rsidR="00A228EE" w:rsidRPr="007820EB" w:rsidRDefault="00A228EE" w:rsidP="0021737F">
      <w:pPr>
        <w:pStyle w:val="ListParagraph"/>
        <w:tabs>
          <w:tab w:val="left" w:pos="1418"/>
        </w:tabs>
        <w:spacing w:after="0" w:line="240" w:lineRule="auto"/>
        <w:ind w:left="0" w:firstLine="851"/>
        <w:rPr>
          <w:rFonts w:ascii="Arial" w:hAnsi="Arial" w:cs="Arial"/>
          <w:sz w:val="24"/>
          <w:szCs w:val="24"/>
          <w:lang w:val="es-ES"/>
        </w:rPr>
      </w:pPr>
      <w:r w:rsidRPr="007820EB">
        <w:rPr>
          <w:rFonts w:ascii="Arial" w:hAnsi="Arial" w:cs="Arial"/>
          <w:sz w:val="24"/>
          <w:szCs w:val="24"/>
          <w:lang w:val="es-ES"/>
        </w:rPr>
        <w:t>Pentru ca suntem la acest capitol, tinem sa felicitam AMH Bucuresti,</w:t>
      </w:r>
      <w:r w:rsidR="00FB779D">
        <w:rPr>
          <w:rFonts w:ascii="Arial" w:hAnsi="Arial" w:cs="Arial"/>
          <w:sz w:val="24"/>
          <w:szCs w:val="24"/>
          <w:lang w:val="es-ES"/>
        </w:rPr>
        <w:t xml:space="preserve"> AJH Prahova,</w:t>
      </w:r>
      <w:r w:rsidR="00F30C5C">
        <w:rPr>
          <w:rFonts w:ascii="Arial" w:hAnsi="Arial" w:cs="Arial"/>
          <w:sz w:val="24"/>
          <w:szCs w:val="24"/>
          <w:lang w:val="es-ES"/>
        </w:rPr>
        <w:t xml:space="preserve"> </w:t>
      </w:r>
      <w:r w:rsidR="00CF3D84" w:rsidRPr="007820EB">
        <w:rPr>
          <w:rFonts w:ascii="Arial" w:hAnsi="Arial" w:cs="Arial"/>
          <w:sz w:val="24"/>
          <w:szCs w:val="24"/>
          <w:lang w:val="es-ES"/>
        </w:rPr>
        <w:t xml:space="preserve">AJH Cluj, </w:t>
      </w:r>
      <w:r w:rsidR="00CF3D84">
        <w:rPr>
          <w:rFonts w:ascii="Arial" w:hAnsi="Arial" w:cs="Arial"/>
          <w:sz w:val="24"/>
          <w:szCs w:val="24"/>
          <w:lang w:val="es-ES"/>
        </w:rPr>
        <w:t xml:space="preserve">AJH Buzau, </w:t>
      </w:r>
      <w:r w:rsidR="00CF3D84" w:rsidRPr="007820EB">
        <w:rPr>
          <w:rFonts w:ascii="Arial" w:hAnsi="Arial" w:cs="Arial"/>
          <w:sz w:val="24"/>
          <w:szCs w:val="24"/>
          <w:lang w:val="es-ES"/>
        </w:rPr>
        <w:t>AJH Brasov,</w:t>
      </w:r>
      <w:r w:rsidR="00CF3D84">
        <w:rPr>
          <w:rFonts w:ascii="Arial" w:hAnsi="Arial" w:cs="Arial"/>
          <w:sz w:val="24"/>
          <w:szCs w:val="24"/>
          <w:lang w:val="es-ES"/>
        </w:rPr>
        <w:t xml:space="preserve"> </w:t>
      </w:r>
      <w:r w:rsidR="00CF3D84" w:rsidRPr="007820EB">
        <w:rPr>
          <w:rFonts w:ascii="Arial" w:hAnsi="Arial" w:cs="Arial"/>
          <w:sz w:val="24"/>
          <w:szCs w:val="24"/>
          <w:lang w:val="es-ES"/>
        </w:rPr>
        <w:t xml:space="preserve">AJH Sibiu, </w:t>
      </w:r>
      <w:r w:rsidR="00F30C5C">
        <w:rPr>
          <w:rFonts w:ascii="Arial" w:hAnsi="Arial" w:cs="Arial"/>
          <w:sz w:val="24"/>
          <w:szCs w:val="24"/>
          <w:lang w:val="es-ES"/>
        </w:rPr>
        <w:t>AJH Craiova,</w:t>
      </w:r>
      <w:r w:rsidRPr="007820EB">
        <w:rPr>
          <w:rFonts w:ascii="Arial" w:hAnsi="Arial" w:cs="Arial"/>
          <w:sz w:val="24"/>
          <w:szCs w:val="24"/>
          <w:lang w:val="es-ES"/>
        </w:rPr>
        <w:t xml:space="preserve"> AJH Maramures, AJH Timisoara, </w:t>
      </w:r>
      <w:r w:rsidR="00452D90">
        <w:rPr>
          <w:rFonts w:ascii="Arial" w:hAnsi="Arial" w:cs="Arial"/>
          <w:sz w:val="24"/>
          <w:szCs w:val="24"/>
          <w:lang w:val="es-ES"/>
        </w:rPr>
        <w:t xml:space="preserve">AJH Bacau, </w:t>
      </w:r>
      <w:r w:rsidRPr="007820EB">
        <w:rPr>
          <w:rFonts w:ascii="Arial" w:hAnsi="Arial" w:cs="Arial"/>
          <w:sz w:val="24"/>
          <w:szCs w:val="24"/>
          <w:lang w:val="es-ES"/>
        </w:rPr>
        <w:t>AJH Suceava, AJH Galati, AJH Valcea, AJH Caras-Severin, pentru interesul manifestat in organizarea competitiilor pana la faza finala.</w:t>
      </w:r>
    </w:p>
    <w:p w14:paraId="186EA1A5" w14:textId="77777777" w:rsidR="00A228EE" w:rsidRDefault="00A228EE" w:rsidP="00E97015">
      <w:pPr>
        <w:pStyle w:val="ListParagraph"/>
        <w:tabs>
          <w:tab w:val="left" w:pos="1418"/>
        </w:tabs>
        <w:spacing w:after="0" w:line="240" w:lineRule="auto"/>
        <w:ind w:left="0"/>
        <w:rPr>
          <w:rFonts w:ascii="Arial" w:hAnsi="Arial" w:cs="Arial"/>
          <w:sz w:val="24"/>
          <w:szCs w:val="24"/>
          <w:lang w:val="es-ES"/>
        </w:rPr>
      </w:pPr>
    </w:p>
    <w:p w14:paraId="673BE3D2" w14:textId="77777777" w:rsidR="00A228EE" w:rsidRPr="007820EB" w:rsidRDefault="00A228EE" w:rsidP="00E97015">
      <w:pPr>
        <w:pStyle w:val="ListParagraph"/>
        <w:numPr>
          <w:ilvl w:val="0"/>
          <w:numId w:val="31"/>
        </w:numPr>
        <w:tabs>
          <w:tab w:val="left" w:pos="0"/>
        </w:tabs>
        <w:spacing w:after="0" w:line="240" w:lineRule="auto"/>
        <w:ind w:left="0" w:firstLine="90"/>
        <w:rPr>
          <w:rFonts w:ascii="Arial" w:hAnsi="Arial" w:cs="Arial"/>
          <w:sz w:val="24"/>
          <w:szCs w:val="24"/>
          <w:lang w:val="es-ES"/>
        </w:rPr>
      </w:pPr>
      <w:r w:rsidRPr="007820EB">
        <w:rPr>
          <w:rFonts w:ascii="Arial" w:hAnsi="Arial" w:cs="Arial"/>
          <w:sz w:val="24"/>
          <w:szCs w:val="24"/>
          <w:lang w:val="es-ES"/>
        </w:rPr>
        <w:t xml:space="preserve">Tinem sa multumim AMH Bucuresti si AJH-urilor, care ne-au dat sprijin substantial in legatura cu desfasurarea in conditii bune a activitatilor competitionale (locatii, repartizarea de </w:t>
      </w:r>
      <w:r w:rsidRPr="0076053B">
        <w:rPr>
          <w:rFonts w:ascii="Arial" w:hAnsi="Arial" w:cs="Arial"/>
          <w:b/>
          <w:bCs/>
          <w:sz w:val="24"/>
          <w:szCs w:val="24"/>
          <w:lang w:val="es-ES"/>
        </w:rPr>
        <w:t>secretar/cronometror</w:t>
      </w:r>
      <w:r w:rsidRPr="007820EB">
        <w:rPr>
          <w:rFonts w:ascii="Arial" w:hAnsi="Arial" w:cs="Arial"/>
          <w:sz w:val="24"/>
          <w:szCs w:val="24"/>
          <w:lang w:val="es-ES"/>
        </w:rPr>
        <w:t xml:space="preserve"> pentru jocurile din localitate, transmiterea de orice fel de informatii de care noi am avut nevoie). </w:t>
      </w:r>
    </w:p>
    <w:p w14:paraId="7F9FE7EC" w14:textId="77777777" w:rsidR="00A228EE" w:rsidRPr="007820EB" w:rsidRDefault="00A228EE" w:rsidP="0021737F">
      <w:pPr>
        <w:pStyle w:val="ListParagraph"/>
        <w:tabs>
          <w:tab w:val="left" w:pos="1418"/>
        </w:tabs>
        <w:spacing w:after="0" w:line="240" w:lineRule="auto"/>
        <w:ind w:left="0" w:firstLine="851"/>
        <w:rPr>
          <w:rFonts w:ascii="Arial" w:hAnsi="Arial" w:cs="Arial"/>
          <w:sz w:val="24"/>
          <w:szCs w:val="24"/>
          <w:lang w:val="es-ES"/>
        </w:rPr>
      </w:pPr>
      <w:r w:rsidRPr="007820EB">
        <w:rPr>
          <w:rFonts w:ascii="Arial" w:hAnsi="Arial" w:cs="Arial"/>
          <w:sz w:val="24"/>
          <w:szCs w:val="24"/>
          <w:lang w:val="es-ES"/>
        </w:rPr>
        <w:t xml:space="preserve">In acest sens rugam in continuare AMH Bucuresti si  AJH-urile ca activitatea </w:t>
      </w:r>
      <w:r w:rsidRPr="00E97015">
        <w:rPr>
          <w:rFonts w:ascii="Arial" w:hAnsi="Arial" w:cs="Arial"/>
          <w:b/>
          <w:bCs/>
          <w:sz w:val="24"/>
          <w:szCs w:val="24"/>
          <w:lang w:val="es-ES"/>
        </w:rPr>
        <w:t>secretarilor si cronometrorilor la competitii</w:t>
      </w:r>
      <w:r w:rsidRPr="007820EB">
        <w:rPr>
          <w:rFonts w:ascii="Arial" w:hAnsi="Arial" w:cs="Arial"/>
          <w:sz w:val="24"/>
          <w:szCs w:val="24"/>
          <w:lang w:val="es-ES"/>
        </w:rPr>
        <w:t xml:space="preserve"> sa fie asigurate in continuare de oameni cu experienta care stiu foarte bine si </w:t>
      </w:r>
      <w:r w:rsidRPr="00E97015">
        <w:rPr>
          <w:rFonts w:ascii="Arial" w:hAnsi="Arial" w:cs="Arial"/>
          <w:b/>
          <w:bCs/>
          <w:sz w:val="24"/>
          <w:szCs w:val="24"/>
          <w:lang w:val="es-ES"/>
        </w:rPr>
        <w:t>cunosc complexitatea intocmirii raportului de joc</w:t>
      </w:r>
      <w:r w:rsidRPr="007820EB">
        <w:rPr>
          <w:rFonts w:ascii="Arial" w:hAnsi="Arial" w:cs="Arial"/>
          <w:sz w:val="24"/>
          <w:szCs w:val="24"/>
          <w:lang w:val="es-ES"/>
        </w:rPr>
        <w:t>.</w:t>
      </w:r>
    </w:p>
    <w:p w14:paraId="34913382" w14:textId="77777777" w:rsidR="00A228EE" w:rsidRDefault="00A228EE" w:rsidP="00E97015">
      <w:pPr>
        <w:pStyle w:val="ListParagraph"/>
        <w:tabs>
          <w:tab w:val="left" w:pos="1418"/>
        </w:tabs>
        <w:spacing w:after="0" w:line="240" w:lineRule="auto"/>
        <w:ind w:left="0"/>
        <w:rPr>
          <w:rFonts w:ascii="Arial" w:hAnsi="Arial" w:cs="Arial"/>
          <w:sz w:val="24"/>
          <w:szCs w:val="24"/>
          <w:lang w:val="es-ES"/>
        </w:rPr>
      </w:pPr>
    </w:p>
    <w:p w14:paraId="4171D5EC" w14:textId="77777777" w:rsidR="00A228EE" w:rsidRDefault="00A228EE" w:rsidP="00FD783D">
      <w:pPr>
        <w:pStyle w:val="ListParagraph"/>
        <w:tabs>
          <w:tab w:val="left" w:pos="1418"/>
        </w:tabs>
        <w:spacing w:after="0" w:line="240" w:lineRule="auto"/>
        <w:ind w:left="0"/>
        <w:rPr>
          <w:rFonts w:ascii="Arial" w:hAnsi="Arial" w:cs="Arial"/>
          <w:sz w:val="24"/>
          <w:szCs w:val="24"/>
          <w:lang w:val="es-ES"/>
        </w:rPr>
      </w:pPr>
    </w:p>
    <w:p w14:paraId="0109AEC5" w14:textId="61659E67" w:rsidR="00BA570F" w:rsidRDefault="00B06C80" w:rsidP="00BA570F">
      <w:pPr>
        <w:pStyle w:val="ListParagraph"/>
        <w:numPr>
          <w:ilvl w:val="0"/>
          <w:numId w:val="31"/>
        </w:numPr>
        <w:tabs>
          <w:tab w:val="left" w:pos="0"/>
        </w:tabs>
        <w:spacing w:after="0" w:line="240" w:lineRule="auto"/>
        <w:ind w:left="0" w:firstLine="90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Probabil una din cele mai mari realizari a</w:t>
      </w:r>
      <w:r w:rsidR="00476E4F">
        <w:rPr>
          <w:rFonts w:ascii="Arial" w:hAnsi="Arial" w:cs="Arial"/>
          <w:sz w:val="24"/>
          <w:szCs w:val="24"/>
          <w:lang w:val="es-ES"/>
        </w:rPr>
        <w:t>le</w:t>
      </w:r>
      <w:r>
        <w:rPr>
          <w:rFonts w:ascii="Arial" w:hAnsi="Arial" w:cs="Arial"/>
          <w:sz w:val="24"/>
          <w:szCs w:val="24"/>
          <w:lang w:val="es-ES"/>
        </w:rPr>
        <w:t xml:space="preserve"> CC</w:t>
      </w:r>
      <w:r w:rsidR="00476E4F">
        <w:rPr>
          <w:rFonts w:ascii="Arial" w:hAnsi="Arial" w:cs="Arial"/>
          <w:sz w:val="24"/>
          <w:szCs w:val="24"/>
          <w:lang w:val="es-ES"/>
        </w:rPr>
        <w:t xml:space="preserve"> </w:t>
      </w:r>
      <w:r>
        <w:rPr>
          <w:rFonts w:ascii="Arial" w:hAnsi="Arial" w:cs="Arial"/>
          <w:sz w:val="24"/>
          <w:szCs w:val="24"/>
          <w:lang w:val="es-ES"/>
        </w:rPr>
        <w:t>C</w:t>
      </w:r>
      <w:r w:rsidR="00476E4F">
        <w:rPr>
          <w:rFonts w:ascii="Arial" w:hAnsi="Arial" w:cs="Arial"/>
          <w:sz w:val="24"/>
          <w:szCs w:val="24"/>
          <w:lang w:val="es-ES"/>
        </w:rPr>
        <w:t>ompetitii</w:t>
      </w:r>
      <w:r>
        <w:rPr>
          <w:rFonts w:ascii="Arial" w:hAnsi="Arial" w:cs="Arial"/>
          <w:sz w:val="24"/>
          <w:szCs w:val="24"/>
          <w:lang w:val="es-ES"/>
        </w:rPr>
        <w:t xml:space="preserve"> in acest an a fost colaborarea foarte buna cu Domnul Ing. Alex Maracineanu in urma caruia s-a finalizat raportul de joc</w:t>
      </w:r>
      <w:r w:rsidR="00476E4F">
        <w:rPr>
          <w:rFonts w:ascii="Arial" w:hAnsi="Arial" w:cs="Arial"/>
          <w:sz w:val="24"/>
          <w:szCs w:val="24"/>
          <w:lang w:val="es-ES"/>
        </w:rPr>
        <w:t xml:space="preserve"> online</w:t>
      </w:r>
      <w:r>
        <w:rPr>
          <w:rFonts w:ascii="Arial" w:hAnsi="Arial" w:cs="Arial"/>
          <w:sz w:val="24"/>
          <w:szCs w:val="24"/>
          <w:lang w:val="es-ES"/>
        </w:rPr>
        <w:t>. Prin acesta</w:t>
      </w:r>
      <w:r w:rsidR="002670B0">
        <w:rPr>
          <w:rFonts w:ascii="Arial" w:hAnsi="Arial" w:cs="Arial"/>
          <w:sz w:val="24"/>
          <w:szCs w:val="24"/>
          <w:lang w:val="es-ES"/>
        </w:rPr>
        <w:t>,</w:t>
      </w:r>
      <w:r>
        <w:rPr>
          <w:rFonts w:ascii="Arial" w:hAnsi="Arial" w:cs="Arial"/>
          <w:sz w:val="24"/>
          <w:szCs w:val="24"/>
          <w:lang w:val="es-ES"/>
        </w:rPr>
        <w:t xml:space="preserve"> toti iubitorii handbalului, echipele, jucatorii, precum si membrii FRH </w:t>
      </w:r>
      <w:r w:rsidR="00446CFF">
        <w:rPr>
          <w:rFonts w:ascii="Arial" w:hAnsi="Arial" w:cs="Arial"/>
          <w:sz w:val="24"/>
          <w:szCs w:val="24"/>
          <w:lang w:val="es-ES"/>
        </w:rPr>
        <w:t>au putut</w:t>
      </w:r>
      <w:r>
        <w:rPr>
          <w:rFonts w:ascii="Arial" w:hAnsi="Arial" w:cs="Arial"/>
          <w:sz w:val="24"/>
          <w:szCs w:val="24"/>
          <w:lang w:val="es-ES"/>
        </w:rPr>
        <w:t xml:space="preserve"> urmari </w:t>
      </w:r>
      <w:r>
        <w:rPr>
          <w:rFonts w:ascii="Arial" w:hAnsi="Arial" w:cs="Arial"/>
          <w:sz w:val="24"/>
          <w:szCs w:val="24"/>
          <w:lang w:val="es-ES"/>
        </w:rPr>
        <w:lastRenderedPageBreak/>
        <w:t>l</w:t>
      </w:r>
      <w:r w:rsidR="00AD798D">
        <w:rPr>
          <w:rFonts w:ascii="Arial" w:hAnsi="Arial" w:cs="Arial"/>
          <w:sz w:val="24"/>
          <w:szCs w:val="24"/>
          <w:lang w:val="es-ES"/>
        </w:rPr>
        <w:t>ive pe site-ul FRH scorurile la jocurile de Liga Nationala. Momentan mai avem de lucrat la partea de salvare a raportului de joc intr-o baza de date pentru a putea fi folosit ulterior in format PDF, Excel sau HTML.</w:t>
      </w:r>
    </w:p>
    <w:p w14:paraId="4EF1FF9A" w14:textId="5AF720A4" w:rsidR="00BA570F" w:rsidRDefault="00BA570F" w:rsidP="00446CFF">
      <w:pPr>
        <w:pStyle w:val="ListParagraph"/>
        <w:numPr>
          <w:ilvl w:val="3"/>
          <w:numId w:val="31"/>
        </w:numPr>
        <w:tabs>
          <w:tab w:val="left" w:pos="0"/>
        </w:tabs>
        <w:spacing w:after="0" w:line="240" w:lineRule="auto"/>
        <w:ind w:left="1418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Mentionam ca </w:t>
      </w:r>
      <w:r w:rsidR="00446CFF">
        <w:rPr>
          <w:rFonts w:ascii="Arial" w:hAnsi="Arial" w:cs="Arial"/>
          <w:sz w:val="24"/>
          <w:szCs w:val="24"/>
          <w:lang w:val="es-ES"/>
        </w:rPr>
        <w:t>am intampinat unele problem</w:t>
      </w:r>
      <w:r w:rsidR="005F7FFC">
        <w:rPr>
          <w:rFonts w:ascii="Arial" w:hAnsi="Arial" w:cs="Arial"/>
          <w:sz w:val="24"/>
          <w:szCs w:val="24"/>
          <w:lang w:val="es-ES"/>
        </w:rPr>
        <w:t>e</w:t>
      </w:r>
      <w:r w:rsidR="00446CFF">
        <w:rPr>
          <w:rFonts w:ascii="Arial" w:hAnsi="Arial" w:cs="Arial"/>
          <w:sz w:val="24"/>
          <w:szCs w:val="24"/>
          <w:lang w:val="es-ES"/>
        </w:rPr>
        <w:t xml:space="preserve"> legate de exactitatea datelor</w:t>
      </w:r>
      <w:r w:rsidR="005F7FFC">
        <w:rPr>
          <w:rFonts w:ascii="Arial" w:hAnsi="Arial" w:cs="Arial"/>
          <w:sz w:val="24"/>
          <w:szCs w:val="24"/>
          <w:lang w:val="es-ES"/>
        </w:rPr>
        <w:t>, probleme</w:t>
      </w:r>
      <w:r w:rsidR="00446CFF">
        <w:rPr>
          <w:rFonts w:ascii="Arial" w:hAnsi="Arial" w:cs="Arial"/>
          <w:sz w:val="24"/>
          <w:szCs w:val="24"/>
          <w:lang w:val="es-ES"/>
        </w:rPr>
        <w:t xml:space="preserve"> ce au tinut de cei care introduc aceste date</w:t>
      </w:r>
      <w:r w:rsidR="005F7FFC">
        <w:rPr>
          <w:rFonts w:ascii="Arial" w:hAnsi="Arial" w:cs="Arial"/>
          <w:sz w:val="24"/>
          <w:szCs w:val="24"/>
          <w:lang w:val="es-ES"/>
        </w:rPr>
        <w:t xml:space="preserve">. </w:t>
      </w:r>
    </w:p>
    <w:p w14:paraId="73533AEA" w14:textId="77777777" w:rsidR="00446CFF" w:rsidRDefault="00446CFF" w:rsidP="00446CFF">
      <w:pPr>
        <w:pStyle w:val="ListParagraph"/>
        <w:tabs>
          <w:tab w:val="left" w:pos="0"/>
        </w:tabs>
        <w:spacing w:after="0" w:line="240" w:lineRule="auto"/>
        <w:ind w:left="1418"/>
        <w:rPr>
          <w:rFonts w:ascii="Arial" w:hAnsi="Arial" w:cs="Arial"/>
          <w:sz w:val="24"/>
          <w:szCs w:val="24"/>
          <w:lang w:val="es-ES"/>
        </w:rPr>
      </w:pPr>
    </w:p>
    <w:p w14:paraId="3F497FCA" w14:textId="5A0FD77C" w:rsidR="00446CFF" w:rsidRDefault="00446CFF" w:rsidP="00446CFF">
      <w:pPr>
        <w:pStyle w:val="ListParagraph"/>
        <w:numPr>
          <w:ilvl w:val="0"/>
          <w:numId w:val="31"/>
        </w:numPr>
        <w:tabs>
          <w:tab w:val="left" w:pos="0"/>
        </w:tabs>
        <w:spacing w:after="0" w:line="240" w:lineRule="auto"/>
        <w:ind w:left="0" w:firstLine="90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O parte importanta este introducerea SISTEMULUI ELECTRONIC de INREGISTRARE  (SEI) online a cluburilor, echipelor si jucatorilor</w:t>
      </w:r>
      <w:r w:rsidR="009B43BE">
        <w:rPr>
          <w:rFonts w:ascii="Arial" w:hAnsi="Arial" w:cs="Arial"/>
          <w:sz w:val="24"/>
          <w:szCs w:val="24"/>
          <w:lang w:val="es-ES"/>
        </w:rPr>
        <w:t xml:space="preserve">, </w:t>
      </w:r>
      <w:r>
        <w:rPr>
          <w:rFonts w:ascii="Arial" w:hAnsi="Arial" w:cs="Arial"/>
          <w:sz w:val="24"/>
          <w:szCs w:val="24"/>
          <w:lang w:val="es-ES"/>
        </w:rPr>
        <w:t xml:space="preserve">si speram ca incepand din sezonul competitional viitor acesta sa fie </w:t>
      </w:r>
      <w:r w:rsidRPr="00446CFF">
        <w:rPr>
          <w:rFonts w:ascii="Arial" w:hAnsi="Arial" w:cs="Arial"/>
          <w:b/>
          <w:sz w:val="24"/>
          <w:szCs w:val="24"/>
          <w:u w:val="single"/>
          <w:lang w:val="es-ES"/>
        </w:rPr>
        <w:t>obligatoriu</w:t>
      </w:r>
      <w:r>
        <w:rPr>
          <w:rFonts w:ascii="Arial" w:hAnsi="Arial" w:cs="Arial"/>
          <w:sz w:val="24"/>
          <w:szCs w:val="24"/>
          <w:lang w:val="es-ES"/>
        </w:rPr>
        <w:t xml:space="preserve"> pentru toate categoriile de varsta, iar prin acesta sa se desfasoare toate activitatile ce tin de partea de legitimari</w:t>
      </w:r>
      <w:r w:rsidR="00B44A43">
        <w:rPr>
          <w:rFonts w:ascii="Arial" w:hAnsi="Arial" w:cs="Arial"/>
          <w:sz w:val="24"/>
          <w:szCs w:val="24"/>
          <w:lang w:val="es-ES"/>
        </w:rPr>
        <w:t xml:space="preserve"> și</w:t>
      </w:r>
      <w:r>
        <w:rPr>
          <w:rFonts w:ascii="Arial" w:hAnsi="Arial" w:cs="Arial"/>
          <w:sz w:val="24"/>
          <w:szCs w:val="24"/>
          <w:lang w:val="es-ES"/>
        </w:rPr>
        <w:t xml:space="preserve"> transferari</w:t>
      </w:r>
      <w:r w:rsidR="00B44A43">
        <w:rPr>
          <w:rFonts w:ascii="Arial" w:hAnsi="Arial" w:cs="Arial"/>
          <w:sz w:val="24"/>
          <w:szCs w:val="24"/>
          <w:lang w:val="es-ES"/>
        </w:rPr>
        <w:t>,</w:t>
      </w:r>
      <w:r>
        <w:rPr>
          <w:rFonts w:ascii="Arial" w:hAnsi="Arial" w:cs="Arial"/>
          <w:sz w:val="24"/>
          <w:szCs w:val="24"/>
          <w:lang w:val="es-ES"/>
        </w:rPr>
        <w:t xml:space="preserve"> pentru a avea o evidenta clara a tuturor sportivilor</w:t>
      </w:r>
      <w:r w:rsidR="00AB6721">
        <w:rPr>
          <w:rFonts w:ascii="Arial" w:hAnsi="Arial" w:cs="Arial"/>
          <w:sz w:val="24"/>
          <w:szCs w:val="24"/>
          <w:lang w:val="es-ES"/>
        </w:rPr>
        <w:t xml:space="preserve">. </w:t>
      </w:r>
    </w:p>
    <w:p w14:paraId="4108AD30" w14:textId="4EF5DA3C" w:rsidR="00446CFF" w:rsidRDefault="00446CFF" w:rsidP="00446CFF">
      <w:pPr>
        <w:pStyle w:val="ListParagraph"/>
        <w:tabs>
          <w:tab w:val="left" w:pos="0"/>
        </w:tabs>
        <w:spacing w:after="0" w:line="240" w:lineRule="auto"/>
        <w:ind w:left="90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ab/>
        <w:t xml:space="preserve">Mentionam ca in acest sezon </w:t>
      </w:r>
      <w:r w:rsidRPr="00976BF0">
        <w:rPr>
          <w:rFonts w:ascii="Arial" w:hAnsi="Arial" w:cs="Arial"/>
          <w:b/>
          <w:sz w:val="24"/>
          <w:szCs w:val="24"/>
          <w:u w:val="single"/>
          <w:lang w:val="es-ES"/>
        </w:rPr>
        <w:t>doar 376 echipe</w:t>
      </w:r>
      <w:r>
        <w:rPr>
          <w:rFonts w:ascii="Arial" w:hAnsi="Arial" w:cs="Arial"/>
          <w:sz w:val="24"/>
          <w:szCs w:val="24"/>
          <w:lang w:val="es-ES"/>
        </w:rPr>
        <w:t xml:space="preserve"> s-au inscris in SEI</w:t>
      </w:r>
      <w:r w:rsidR="00976BF0">
        <w:rPr>
          <w:rFonts w:ascii="Arial" w:hAnsi="Arial" w:cs="Arial"/>
          <w:sz w:val="24"/>
          <w:szCs w:val="24"/>
          <w:lang w:val="es-ES"/>
        </w:rPr>
        <w:t>, desi toate mijloacele de informare si instruire au fost la dispozitia echipelor. D</w:t>
      </w:r>
      <w:r>
        <w:rPr>
          <w:rFonts w:ascii="Arial" w:hAnsi="Arial" w:cs="Arial"/>
          <w:sz w:val="24"/>
          <w:szCs w:val="24"/>
          <w:lang w:val="es-ES"/>
        </w:rPr>
        <w:t xml:space="preserve">oar echipele de </w:t>
      </w:r>
      <w:r w:rsidR="00976BF0">
        <w:rPr>
          <w:rFonts w:ascii="Arial" w:hAnsi="Arial" w:cs="Arial"/>
          <w:sz w:val="24"/>
          <w:szCs w:val="24"/>
          <w:lang w:val="es-ES"/>
        </w:rPr>
        <w:t>seniori</w:t>
      </w:r>
      <w:r>
        <w:rPr>
          <w:rFonts w:ascii="Arial" w:hAnsi="Arial" w:cs="Arial"/>
          <w:sz w:val="24"/>
          <w:szCs w:val="24"/>
          <w:lang w:val="es-ES"/>
        </w:rPr>
        <w:t xml:space="preserve"> au completat datele </w:t>
      </w:r>
      <w:r w:rsidR="00976BF0">
        <w:rPr>
          <w:rFonts w:ascii="Arial" w:hAnsi="Arial" w:cs="Arial"/>
          <w:sz w:val="24"/>
          <w:szCs w:val="24"/>
          <w:lang w:val="es-ES"/>
        </w:rPr>
        <w:t>cerute, evident</w:t>
      </w:r>
      <w:r w:rsidR="00BB1112">
        <w:rPr>
          <w:rFonts w:ascii="Arial" w:hAnsi="Arial" w:cs="Arial"/>
          <w:sz w:val="24"/>
          <w:szCs w:val="24"/>
          <w:lang w:val="es-ES"/>
        </w:rPr>
        <w:t xml:space="preserve">, </w:t>
      </w:r>
      <w:r w:rsidR="00976BF0">
        <w:rPr>
          <w:rFonts w:ascii="Arial" w:hAnsi="Arial" w:cs="Arial"/>
          <w:sz w:val="24"/>
          <w:szCs w:val="24"/>
          <w:lang w:val="es-ES"/>
        </w:rPr>
        <w:t>cu unele exceptii ale anumitor cluburi de juniori.</w:t>
      </w:r>
    </w:p>
    <w:p w14:paraId="65B279C0" w14:textId="396A21F9" w:rsidR="00446CFF" w:rsidRDefault="00446CFF" w:rsidP="00446CFF">
      <w:pPr>
        <w:pStyle w:val="ListParagraph"/>
        <w:tabs>
          <w:tab w:val="left" w:pos="0"/>
        </w:tabs>
        <w:spacing w:after="0" w:line="240" w:lineRule="auto"/>
        <w:ind w:left="90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ab/>
      </w:r>
    </w:p>
    <w:p w14:paraId="37A61936" w14:textId="3435C488" w:rsidR="00976BF0" w:rsidRPr="00446CFF" w:rsidRDefault="00976BF0" w:rsidP="00446CFF">
      <w:pPr>
        <w:pStyle w:val="ListParagraph"/>
        <w:tabs>
          <w:tab w:val="left" w:pos="0"/>
        </w:tabs>
        <w:spacing w:after="0" w:line="240" w:lineRule="auto"/>
        <w:ind w:left="90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ab/>
        <w:t>SEI este doar baza a ceea ce Comisia de Competitii, sub indrumarea Presedintelui FRH si a Secretarului General al FRH, incearca sa realizeze pentru a putea avea o baza solida, concreta si actualizata in permanenta, asemanator campionatelor puternice din Europa</w:t>
      </w:r>
      <w:r w:rsidR="000673F5">
        <w:rPr>
          <w:rFonts w:ascii="Arial" w:hAnsi="Arial" w:cs="Arial"/>
          <w:sz w:val="24"/>
          <w:szCs w:val="24"/>
          <w:lang w:val="es-ES"/>
        </w:rPr>
        <w:t xml:space="preserve"> si a modului de organizare si functionare a acestora</w:t>
      </w:r>
      <w:r>
        <w:rPr>
          <w:rFonts w:ascii="Arial" w:hAnsi="Arial" w:cs="Arial"/>
          <w:sz w:val="24"/>
          <w:szCs w:val="24"/>
          <w:lang w:val="es-ES"/>
        </w:rPr>
        <w:t xml:space="preserve">. </w:t>
      </w:r>
    </w:p>
    <w:p w14:paraId="33D2535F" w14:textId="77777777" w:rsidR="007762DC" w:rsidRDefault="007762DC" w:rsidP="00E97015">
      <w:pPr>
        <w:pStyle w:val="ListParagraph"/>
        <w:tabs>
          <w:tab w:val="left" w:pos="900"/>
        </w:tabs>
        <w:spacing w:after="0" w:line="240" w:lineRule="auto"/>
        <w:ind w:left="0"/>
        <w:rPr>
          <w:rFonts w:ascii="Arial" w:hAnsi="Arial" w:cs="Arial"/>
          <w:sz w:val="24"/>
          <w:szCs w:val="24"/>
          <w:lang w:val="es-ES"/>
        </w:rPr>
      </w:pPr>
    </w:p>
    <w:p w14:paraId="26D53A6E" w14:textId="749D073F" w:rsidR="00A228EE" w:rsidRPr="007820EB" w:rsidRDefault="00A228EE" w:rsidP="00E97015">
      <w:pPr>
        <w:pStyle w:val="ListParagraph"/>
        <w:numPr>
          <w:ilvl w:val="0"/>
          <w:numId w:val="31"/>
        </w:numPr>
        <w:tabs>
          <w:tab w:val="left" w:pos="0"/>
        </w:tabs>
        <w:spacing w:after="0" w:line="240" w:lineRule="auto"/>
        <w:ind w:left="0" w:firstLine="90"/>
        <w:rPr>
          <w:rFonts w:ascii="Arial" w:hAnsi="Arial" w:cs="Arial"/>
          <w:sz w:val="24"/>
          <w:szCs w:val="24"/>
          <w:lang w:val="es-ES"/>
        </w:rPr>
      </w:pPr>
      <w:r w:rsidRPr="007820EB">
        <w:rPr>
          <w:rFonts w:ascii="Arial" w:hAnsi="Arial" w:cs="Arial"/>
          <w:sz w:val="24"/>
          <w:szCs w:val="24"/>
          <w:lang w:val="es-ES"/>
        </w:rPr>
        <w:t>In mare parte</w:t>
      </w:r>
      <w:r>
        <w:rPr>
          <w:rFonts w:ascii="Arial" w:hAnsi="Arial" w:cs="Arial"/>
          <w:sz w:val="24"/>
          <w:szCs w:val="24"/>
          <w:lang w:val="es-ES"/>
        </w:rPr>
        <w:t>,</w:t>
      </w:r>
      <w:r w:rsidRPr="007820EB">
        <w:rPr>
          <w:rFonts w:ascii="Arial" w:hAnsi="Arial" w:cs="Arial"/>
          <w:sz w:val="24"/>
          <w:szCs w:val="24"/>
          <w:lang w:val="es-ES"/>
        </w:rPr>
        <w:t xml:space="preserve"> credem ca v-am facut o imagine asupra activitatii Comisiei Centrale de Competitii si credem ca acest nou material poate sa constituie o baza de discutii</w:t>
      </w:r>
      <w:r>
        <w:rPr>
          <w:rFonts w:ascii="Arial" w:hAnsi="Arial" w:cs="Arial"/>
          <w:sz w:val="24"/>
          <w:szCs w:val="24"/>
          <w:lang w:val="es-ES"/>
        </w:rPr>
        <w:t>, astfel incat</w:t>
      </w:r>
      <w:r w:rsidRPr="007820EB">
        <w:rPr>
          <w:rFonts w:ascii="Arial" w:hAnsi="Arial" w:cs="Arial"/>
          <w:sz w:val="24"/>
          <w:szCs w:val="24"/>
          <w:lang w:val="es-ES"/>
        </w:rPr>
        <w:t xml:space="preserve"> sa ne imbunatatim activitatea.</w:t>
      </w:r>
    </w:p>
    <w:p w14:paraId="5D2F5C69" w14:textId="77777777" w:rsidR="00A228EE" w:rsidRDefault="00A228EE" w:rsidP="0076053B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7CF908CC" w14:textId="77777777" w:rsidR="00C155CD" w:rsidRPr="00697B18" w:rsidRDefault="00C155CD" w:rsidP="00476E4F">
      <w:pPr>
        <w:pStyle w:val="ListParagraph"/>
        <w:numPr>
          <w:ilvl w:val="0"/>
          <w:numId w:val="3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  <w:lang w:val="es-ES"/>
        </w:rPr>
      </w:pPr>
      <w:r w:rsidRPr="00697B18">
        <w:rPr>
          <w:rFonts w:ascii="Arial" w:hAnsi="Arial" w:cs="Arial"/>
          <w:iCs/>
          <w:sz w:val="24"/>
          <w:szCs w:val="24"/>
          <w:lang w:val="es-ES"/>
        </w:rPr>
        <w:t xml:space="preserve">Suntem convinsi ca dumneavoastra </w:t>
      </w:r>
      <w:r w:rsidRPr="00697B18">
        <w:rPr>
          <w:rFonts w:ascii="Arial" w:hAnsi="Arial" w:cs="Arial"/>
          <w:b/>
          <w:iCs/>
          <w:sz w:val="24"/>
          <w:szCs w:val="24"/>
          <w:lang w:val="es-ES"/>
        </w:rPr>
        <w:t>cunoasteti foarte bine</w:t>
      </w:r>
      <w:r w:rsidRPr="00697B18">
        <w:rPr>
          <w:rFonts w:ascii="Arial" w:hAnsi="Arial" w:cs="Arial"/>
          <w:iCs/>
          <w:sz w:val="24"/>
          <w:szCs w:val="24"/>
          <w:lang w:val="es-ES"/>
        </w:rPr>
        <w:t xml:space="preserve"> toate aceste aspecte, precum si partile care mai trebuiesc imbunatatite, fapt pentru care </w:t>
      </w:r>
      <w:r w:rsidRPr="005B3A5F">
        <w:rPr>
          <w:rFonts w:ascii="Arial" w:hAnsi="Arial" w:cs="Arial"/>
          <w:b/>
          <w:iCs/>
          <w:sz w:val="24"/>
          <w:szCs w:val="24"/>
          <w:lang w:val="es-ES"/>
        </w:rPr>
        <w:t>as</w:t>
      </w:r>
      <w:r w:rsidRPr="00FA61CB">
        <w:rPr>
          <w:rFonts w:ascii="Arial" w:hAnsi="Arial" w:cs="Arial"/>
          <w:b/>
          <w:iCs/>
          <w:sz w:val="24"/>
          <w:szCs w:val="24"/>
          <w:lang w:val="es-ES"/>
        </w:rPr>
        <w:t>teptam recomandarile dumneavoastra.</w:t>
      </w:r>
    </w:p>
    <w:p w14:paraId="78D38672" w14:textId="77777777" w:rsidR="00A228EE" w:rsidRDefault="00A228EE" w:rsidP="0076053B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65D9CBDB" w14:textId="77777777" w:rsidR="00452D90" w:rsidRDefault="00452D90" w:rsidP="0076053B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6F6E87EB" w14:textId="77777777" w:rsidR="00476E4F" w:rsidRDefault="00476E4F" w:rsidP="0076053B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7E6129C5" w14:textId="77777777" w:rsidR="00476E4F" w:rsidRDefault="00476E4F" w:rsidP="0076053B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708C5DE1" w14:textId="04B1B731" w:rsidR="00B43C7C" w:rsidRDefault="00A228EE" w:rsidP="00B43C7C">
      <w:pPr>
        <w:tabs>
          <w:tab w:val="left" w:pos="0"/>
        </w:tabs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 w:rsidRPr="007820EB">
        <w:rPr>
          <w:rFonts w:ascii="Arial" w:hAnsi="Arial" w:cs="Arial"/>
          <w:sz w:val="24"/>
          <w:szCs w:val="24"/>
          <w:lang w:val="es-ES"/>
        </w:rPr>
        <w:t>Comisia Centrala de Competitii</w:t>
      </w:r>
      <w:r w:rsidR="00452D90">
        <w:rPr>
          <w:rFonts w:ascii="Arial" w:hAnsi="Arial" w:cs="Arial"/>
          <w:sz w:val="24"/>
          <w:szCs w:val="24"/>
          <w:lang w:val="es-ES"/>
        </w:rPr>
        <w:tab/>
      </w:r>
      <w:r w:rsidR="00452D90">
        <w:rPr>
          <w:rFonts w:ascii="Arial" w:hAnsi="Arial" w:cs="Arial"/>
          <w:sz w:val="24"/>
          <w:szCs w:val="24"/>
          <w:lang w:val="es-ES"/>
        </w:rPr>
        <w:tab/>
      </w:r>
      <w:r w:rsidR="00452D90">
        <w:rPr>
          <w:rFonts w:ascii="Arial" w:hAnsi="Arial" w:cs="Arial"/>
          <w:sz w:val="24"/>
          <w:szCs w:val="24"/>
          <w:lang w:val="es-ES"/>
        </w:rPr>
        <w:tab/>
      </w:r>
      <w:r w:rsidR="00452D90">
        <w:rPr>
          <w:rFonts w:ascii="Arial" w:hAnsi="Arial" w:cs="Arial"/>
          <w:sz w:val="24"/>
          <w:szCs w:val="24"/>
          <w:lang w:val="es-ES"/>
        </w:rPr>
        <w:tab/>
      </w:r>
      <w:r w:rsidR="00452D90">
        <w:rPr>
          <w:rFonts w:ascii="Arial" w:hAnsi="Arial" w:cs="Arial"/>
          <w:sz w:val="24"/>
          <w:szCs w:val="24"/>
          <w:lang w:val="es-ES"/>
        </w:rPr>
        <w:tab/>
      </w:r>
      <w:r w:rsidR="00452D90">
        <w:rPr>
          <w:rFonts w:ascii="Arial" w:hAnsi="Arial" w:cs="Arial"/>
          <w:sz w:val="24"/>
          <w:szCs w:val="24"/>
          <w:lang w:val="es-ES"/>
        </w:rPr>
        <w:tab/>
      </w:r>
      <w:r w:rsidR="00452D90">
        <w:rPr>
          <w:rFonts w:ascii="Arial" w:hAnsi="Arial" w:cs="Arial"/>
          <w:sz w:val="24"/>
          <w:szCs w:val="24"/>
          <w:lang w:val="es-ES"/>
        </w:rPr>
        <w:tab/>
      </w:r>
      <w:r w:rsidR="00452D90">
        <w:rPr>
          <w:rFonts w:ascii="Arial" w:hAnsi="Arial" w:cs="Arial"/>
          <w:sz w:val="24"/>
          <w:szCs w:val="24"/>
          <w:lang w:val="es-ES"/>
        </w:rPr>
        <w:tab/>
      </w:r>
      <w:r w:rsidR="00D757A8">
        <w:rPr>
          <w:rFonts w:ascii="Arial" w:hAnsi="Arial" w:cs="Arial"/>
          <w:sz w:val="24"/>
          <w:szCs w:val="24"/>
          <w:lang w:val="es-ES"/>
        </w:rPr>
        <w:t>07.05</w:t>
      </w:r>
      <w:r w:rsidR="00B43C7C">
        <w:rPr>
          <w:rFonts w:ascii="Arial" w:hAnsi="Arial" w:cs="Arial"/>
          <w:sz w:val="24"/>
          <w:szCs w:val="24"/>
          <w:lang w:val="es-ES"/>
        </w:rPr>
        <w:t>.201</w:t>
      </w:r>
      <w:r w:rsidR="00D757A8">
        <w:rPr>
          <w:rFonts w:ascii="Arial" w:hAnsi="Arial" w:cs="Arial"/>
          <w:sz w:val="24"/>
          <w:szCs w:val="24"/>
          <w:lang w:val="es-ES"/>
        </w:rPr>
        <w:t>9</w:t>
      </w:r>
    </w:p>
    <w:p w14:paraId="53FA6F8E" w14:textId="77777777" w:rsidR="00A228EE" w:rsidRPr="007820EB" w:rsidRDefault="00A228EE" w:rsidP="00AD798D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i/>
          <w:iCs/>
          <w:color w:val="FF0000"/>
          <w:sz w:val="24"/>
          <w:szCs w:val="24"/>
          <w:lang w:val="es-ES"/>
        </w:rPr>
      </w:pPr>
      <w:r w:rsidRPr="007820EB">
        <w:rPr>
          <w:rFonts w:ascii="Arial" w:hAnsi="Arial" w:cs="Arial"/>
          <w:sz w:val="24"/>
          <w:szCs w:val="24"/>
          <w:lang w:val="es-ES"/>
        </w:rPr>
        <w:t xml:space="preserve">Presedinte </w:t>
      </w:r>
      <w:r w:rsidR="00AD798D">
        <w:rPr>
          <w:rFonts w:ascii="Arial" w:hAnsi="Arial" w:cs="Arial"/>
          <w:sz w:val="24"/>
          <w:szCs w:val="24"/>
          <w:lang w:val="es-ES"/>
        </w:rPr>
        <w:t>Ing. Mihai Pirvu</w:t>
      </w:r>
      <w:r w:rsidRPr="007820EB">
        <w:rPr>
          <w:rFonts w:ascii="Arial" w:hAnsi="Arial" w:cs="Arial"/>
          <w:i/>
          <w:iCs/>
          <w:color w:val="FF0000"/>
          <w:sz w:val="24"/>
          <w:szCs w:val="24"/>
          <w:lang w:val="es-ES"/>
        </w:rPr>
        <w:t xml:space="preserve">           </w:t>
      </w:r>
    </w:p>
    <w:p w14:paraId="49968D4D" w14:textId="77777777" w:rsidR="00A228EE" w:rsidRPr="007820EB" w:rsidRDefault="000678D9" w:rsidP="004B088A">
      <w:pPr>
        <w:spacing w:after="120"/>
        <w:rPr>
          <w:rFonts w:ascii="Arial" w:hAnsi="Arial" w:cs="Arial"/>
          <w:i/>
          <w:iCs/>
          <w:sz w:val="24"/>
          <w:szCs w:val="24"/>
          <w:lang w:val="es-ES"/>
        </w:rPr>
      </w:pPr>
      <w:bookmarkStart w:id="1" w:name="_PictureBullets"/>
      <w:r>
        <w:rPr>
          <w:rFonts w:ascii="Times New Roman" w:eastAsia="Times New Roman" w:hAnsi="Times New Roman"/>
          <w:noProof/>
          <w:vanish/>
          <w:sz w:val="24"/>
          <w:szCs w:val="24"/>
          <w:lang w:val="ro-RO" w:eastAsia="ro-RO"/>
        </w:rPr>
        <w:drawing>
          <wp:inline distT="0" distB="0" distL="0" distR="0" wp14:anchorId="2FB7A056" wp14:editId="328EC328">
            <wp:extent cx="144780" cy="144780"/>
            <wp:effectExtent l="0" t="0" r="762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sectPr w:rsidR="00A228EE" w:rsidRPr="007820EB" w:rsidSect="000E39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80" w:right="616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6DD179" w14:textId="77777777" w:rsidR="001F544E" w:rsidRDefault="001F544E" w:rsidP="00CE0DF6">
      <w:pPr>
        <w:spacing w:after="0" w:line="240" w:lineRule="auto"/>
      </w:pPr>
      <w:r>
        <w:separator/>
      </w:r>
    </w:p>
  </w:endnote>
  <w:endnote w:type="continuationSeparator" w:id="0">
    <w:p w14:paraId="717F93ED" w14:textId="77777777" w:rsidR="001F544E" w:rsidRDefault="001F544E" w:rsidP="00CE0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778EDD" w14:textId="77777777" w:rsidR="007907F3" w:rsidRDefault="007907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E2F469" w14:textId="4287D561" w:rsidR="00CE0DF6" w:rsidRDefault="00CE0DF6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011C4AD" wp14:editId="26AD83E3">
              <wp:simplePos x="0" y="0"/>
              <wp:positionH relativeFrom="page">
                <wp:posOffset>0</wp:posOffset>
              </wp:positionH>
              <wp:positionV relativeFrom="page">
                <wp:posOffset>9601200</wp:posOffset>
              </wp:positionV>
              <wp:extent cx="7772400" cy="266700"/>
              <wp:effectExtent l="0" t="0" r="0" b="0"/>
              <wp:wrapNone/>
              <wp:docPr id="2" name="MSIPCM085d4d6cabb38f18a86054f5" descr="{&quot;HashCode&quot;:784305978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2CFDDA1" w14:textId="39972E83" w:rsidR="00CE0DF6" w:rsidRPr="00CE0DF6" w:rsidRDefault="00CE0DF6" w:rsidP="00CE0DF6">
                          <w:pPr>
                            <w:spacing w:after="0"/>
                            <w:rPr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011C4AD" id="_x0000_t202" coordsize="21600,21600" o:spt="202" path="m,l,21600r21600,l21600,xe">
              <v:stroke joinstyle="miter"/>
              <v:path gradientshapeok="t" o:connecttype="rect"/>
            </v:shapetype>
            <v:shape id="MSIPCM085d4d6cabb38f18a86054f5" o:spid="_x0000_s1026" type="#_x0000_t202" alt="{&quot;HashCode&quot;:784305978,&quot;Height&quot;:792.0,&quot;Width&quot;:612.0,&quot;Placement&quot;:&quot;Footer&quot;,&quot;Index&quot;:&quot;Primary&quot;,&quot;Section&quot;:1,&quot;Top&quot;:0.0,&quot;Left&quot;:0.0}" style="position:absolute;margin-left:0;margin-top:756pt;width:612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" o:allowincell="f" filled="f" stroked="f" strokeweight=".5pt">
              <v:textbox inset="20pt,0,,0">
                <w:txbxContent>
                  <w:p w14:paraId="42CFDDA1" w14:textId="39972E83" w:rsidR="00CE0DF6" w:rsidRPr="00CE0DF6" w:rsidRDefault="00CE0DF6" w:rsidP="00CE0DF6">
                    <w:pPr>
                      <w:spacing w:after="0"/>
                      <w:rPr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6D1EB3" w14:textId="77777777" w:rsidR="007907F3" w:rsidRDefault="007907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7E9660" w14:textId="77777777" w:rsidR="001F544E" w:rsidRDefault="001F544E" w:rsidP="00CE0DF6">
      <w:pPr>
        <w:spacing w:after="0" w:line="240" w:lineRule="auto"/>
      </w:pPr>
      <w:r>
        <w:separator/>
      </w:r>
    </w:p>
  </w:footnote>
  <w:footnote w:type="continuationSeparator" w:id="0">
    <w:p w14:paraId="32FF4ECF" w14:textId="77777777" w:rsidR="001F544E" w:rsidRDefault="001F544E" w:rsidP="00CE0D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70D62D" w14:textId="77777777" w:rsidR="007907F3" w:rsidRDefault="007907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5A4780" w14:textId="77777777" w:rsidR="007907F3" w:rsidRDefault="007907F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916716" w14:textId="77777777" w:rsidR="007907F3" w:rsidRDefault="007907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05200"/>
    <w:multiLevelType w:val="hybridMultilevel"/>
    <w:tmpl w:val="35B61104"/>
    <w:lvl w:ilvl="0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75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90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1E84AE7"/>
    <w:multiLevelType w:val="hybridMultilevel"/>
    <w:tmpl w:val="B8E6C19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68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088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28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248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88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66620D3"/>
    <w:multiLevelType w:val="hybridMultilevel"/>
    <w:tmpl w:val="F44E188E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FBE1AB0"/>
    <w:multiLevelType w:val="hybridMultilevel"/>
    <w:tmpl w:val="0E704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2AA4228"/>
    <w:multiLevelType w:val="hybridMultilevel"/>
    <w:tmpl w:val="8FA094DC"/>
    <w:lvl w:ilvl="0" w:tplc="0409000D">
      <w:start w:val="1"/>
      <w:numFmt w:val="bullet"/>
      <w:lvlText w:val=""/>
      <w:lvlJc w:val="left"/>
      <w:pPr>
        <w:ind w:left="3338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396089E"/>
    <w:multiLevelType w:val="hybridMultilevel"/>
    <w:tmpl w:val="BC2A35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5F2502"/>
    <w:multiLevelType w:val="hybridMultilevel"/>
    <w:tmpl w:val="B8807874"/>
    <w:lvl w:ilvl="0" w:tplc="04090001">
      <w:start w:val="1"/>
      <w:numFmt w:val="bullet"/>
      <w:lvlText w:val=""/>
      <w:lvlJc w:val="left"/>
      <w:pPr>
        <w:ind w:left="2345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308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807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4527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524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967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687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740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127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7321EAF"/>
    <w:multiLevelType w:val="hybridMultilevel"/>
    <w:tmpl w:val="712AF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AB43008"/>
    <w:multiLevelType w:val="hybridMultilevel"/>
    <w:tmpl w:val="9A726DC2"/>
    <w:lvl w:ilvl="0" w:tplc="04090003">
      <w:start w:val="1"/>
      <w:numFmt w:val="bullet"/>
      <w:lvlText w:val="o"/>
      <w:lvlJc w:val="left"/>
      <w:pPr>
        <w:ind w:left="1133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73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93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33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53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93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F5F43EA"/>
    <w:multiLevelType w:val="hybridMultilevel"/>
    <w:tmpl w:val="727A11C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1A03AD7"/>
    <w:multiLevelType w:val="hybridMultilevel"/>
    <w:tmpl w:val="FE6C3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30537BD"/>
    <w:multiLevelType w:val="hybridMultilevel"/>
    <w:tmpl w:val="FB4C5096"/>
    <w:lvl w:ilvl="0" w:tplc="04090001">
      <w:start w:val="1"/>
      <w:numFmt w:val="bullet"/>
      <w:lvlText w:val=""/>
      <w:lvlJc w:val="left"/>
      <w:pPr>
        <w:ind w:left="26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0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48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2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9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40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B116773"/>
    <w:multiLevelType w:val="hybridMultilevel"/>
    <w:tmpl w:val="B8DC6F32"/>
    <w:lvl w:ilvl="0" w:tplc="5E3CBE64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D457A3F"/>
    <w:multiLevelType w:val="hybridMultilevel"/>
    <w:tmpl w:val="928EB7FC"/>
    <w:lvl w:ilvl="0" w:tplc="6944D66C">
      <w:start w:val="41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B04E5D"/>
    <w:multiLevelType w:val="hybridMultilevel"/>
    <w:tmpl w:val="D2440F0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FB45C0C"/>
    <w:multiLevelType w:val="hybridMultilevel"/>
    <w:tmpl w:val="CB3EC0E6"/>
    <w:lvl w:ilvl="0" w:tplc="5BBEEA2A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00C03CD"/>
    <w:multiLevelType w:val="hybridMultilevel"/>
    <w:tmpl w:val="FD6CADC0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75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900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0D0696B"/>
    <w:multiLevelType w:val="hybridMultilevel"/>
    <w:tmpl w:val="5802B834"/>
    <w:lvl w:ilvl="0" w:tplc="041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sz w:val="28"/>
      </w:rPr>
    </w:lvl>
    <w:lvl w:ilvl="1" w:tplc="0418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753255F"/>
    <w:multiLevelType w:val="hybridMultilevel"/>
    <w:tmpl w:val="C6E496C8"/>
    <w:lvl w:ilvl="0" w:tplc="0409000D">
      <w:start w:val="1"/>
      <w:numFmt w:val="bullet"/>
      <w:lvlText w:val=""/>
      <w:lvlJc w:val="left"/>
      <w:pPr>
        <w:ind w:left="3338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AF57A60"/>
    <w:multiLevelType w:val="hybridMultilevel"/>
    <w:tmpl w:val="5D96D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37352CE"/>
    <w:multiLevelType w:val="hybridMultilevel"/>
    <w:tmpl w:val="F82E8452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6254114"/>
    <w:multiLevelType w:val="hybridMultilevel"/>
    <w:tmpl w:val="C9045684"/>
    <w:lvl w:ilvl="0" w:tplc="04090001">
      <w:start w:val="1"/>
      <w:numFmt w:val="bullet"/>
      <w:lvlText w:val=""/>
      <w:lvlJc w:val="left"/>
      <w:pPr>
        <w:ind w:left="357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01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573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717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789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86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933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7821962"/>
    <w:multiLevelType w:val="hybridMultilevel"/>
    <w:tmpl w:val="0374E78C"/>
    <w:lvl w:ilvl="0" w:tplc="04090001">
      <w:start w:val="1"/>
      <w:numFmt w:val="bullet"/>
      <w:lvlText w:val=""/>
      <w:lvlJc w:val="left"/>
      <w:pPr>
        <w:ind w:left="1035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75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195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35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355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95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87329D7"/>
    <w:multiLevelType w:val="hybridMultilevel"/>
    <w:tmpl w:val="02667AB2"/>
    <w:lvl w:ilvl="0" w:tplc="0409000D">
      <w:start w:val="1"/>
      <w:numFmt w:val="bullet"/>
      <w:lvlText w:val=""/>
      <w:lvlJc w:val="left"/>
      <w:pPr>
        <w:ind w:left="1712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152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872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312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032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472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BA71D0F"/>
    <w:multiLevelType w:val="hybridMultilevel"/>
    <w:tmpl w:val="0DF02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512F4B71"/>
    <w:multiLevelType w:val="hybridMultilevel"/>
    <w:tmpl w:val="991C43D8"/>
    <w:lvl w:ilvl="0" w:tplc="04090001">
      <w:start w:val="1"/>
      <w:numFmt w:val="bullet"/>
      <w:lvlText w:val=""/>
      <w:lvlJc w:val="left"/>
      <w:pPr>
        <w:ind w:left="2912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52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5072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512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7232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72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57575F03"/>
    <w:multiLevelType w:val="hybridMultilevel"/>
    <w:tmpl w:val="F724BB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271832"/>
    <w:multiLevelType w:val="hybridMultilevel"/>
    <w:tmpl w:val="F5A0B7F2"/>
    <w:lvl w:ilvl="0" w:tplc="04090007">
      <w:start w:val="1"/>
      <w:numFmt w:val="bullet"/>
      <w:lvlText w:val=""/>
      <w:lvlJc w:val="left"/>
      <w:pPr>
        <w:ind w:left="3735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175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5895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7335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8055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877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9495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58E2313F"/>
    <w:multiLevelType w:val="hybridMultilevel"/>
    <w:tmpl w:val="D1F400D6"/>
    <w:lvl w:ilvl="0" w:tplc="8FF675B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626D46CB"/>
    <w:multiLevelType w:val="hybridMultilevel"/>
    <w:tmpl w:val="1C58C77C"/>
    <w:lvl w:ilvl="0" w:tplc="0409000B">
      <w:start w:val="1"/>
      <w:numFmt w:val="bullet"/>
      <w:lvlText w:val=""/>
      <w:lvlJc w:val="left"/>
      <w:pPr>
        <w:ind w:left="1712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152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872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312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032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472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6A2E38D4"/>
    <w:multiLevelType w:val="hybridMultilevel"/>
    <w:tmpl w:val="019AC516"/>
    <w:lvl w:ilvl="0" w:tplc="32988000">
      <w:numFmt w:val="bullet"/>
      <w:lvlText w:val="-"/>
      <w:lvlJc w:val="left"/>
      <w:pPr>
        <w:ind w:left="1781" w:hanging="360"/>
      </w:pPr>
      <w:rPr>
        <w:rFonts w:ascii="Calibri" w:eastAsia="Times New Roman" w:hAnsi="Calibri" w:hint="default"/>
        <w:u w:val="none"/>
      </w:rPr>
    </w:lvl>
    <w:lvl w:ilvl="1" w:tplc="04090003">
      <w:start w:val="1"/>
      <w:numFmt w:val="bullet"/>
      <w:lvlText w:val="o"/>
      <w:lvlJc w:val="left"/>
      <w:pPr>
        <w:ind w:left="250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21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941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66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381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101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82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41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6E4F286C"/>
    <w:multiLevelType w:val="hybridMultilevel"/>
    <w:tmpl w:val="4028C0D6"/>
    <w:lvl w:ilvl="0" w:tplc="04090003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6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5046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6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7206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46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72FE5D20"/>
    <w:multiLevelType w:val="hybridMultilevel"/>
    <w:tmpl w:val="94F4F8B2"/>
    <w:lvl w:ilvl="0" w:tplc="04090001">
      <w:start w:val="1"/>
      <w:numFmt w:val="bullet"/>
      <w:lvlText w:val=""/>
      <w:lvlJc w:val="left"/>
      <w:pPr>
        <w:ind w:left="3338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767B0F01"/>
    <w:multiLevelType w:val="hybridMultilevel"/>
    <w:tmpl w:val="1380631A"/>
    <w:lvl w:ilvl="0" w:tplc="041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05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525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965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685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25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76E20217"/>
    <w:multiLevelType w:val="hybridMultilevel"/>
    <w:tmpl w:val="D7F681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789E213B"/>
    <w:multiLevelType w:val="hybridMultilevel"/>
    <w:tmpl w:val="F274ECE2"/>
    <w:lvl w:ilvl="0" w:tplc="7EFE362E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923" w:hanging="360"/>
      </w:pPr>
    </w:lvl>
    <w:lvl w:ilvl="2" w:tplc="0409001B">
      <w:start w:val="1"/>
      <w:numFmt w:val="lowerRoman"/>
      <w:lvlText w:val="%3."/>
      <w:lvlJc w:val="right"/>
      <w:pPr>
        <w:ind w:left="3643" w:hanging="180"/>
      </w:pPr>
    </w:lvl>
    <w:lvl w:ilvl="3" w:tplc="0409000F">
      <w:start w:val="1"/>
      <w:numFmt w:val="decimal"/>
      <w:lvlText w:val="%4."/>
      <w:lvlJc w:val="left"/>
      <w:pPr>
        <w:ind w:left="4363" w:hanging="360"/>
      </w:pPr>
    </w:lvl>
    <w:lvl w:ilvl="4" w:tplc="04090019">
      <w:start w:val="1"/>
      <w:numFmt w:val="lowerLetter"/>
      <w:lvlText w:val="%5."/>
      <w:lvlJc w:val="left"/>
      <w:pPr>
        <w:ind w:left="5083" w:hanging="360"/>
      </w:pPr>
    </w:lvl>
    <w:lvl w:ilvl="5" w:tplc="0409001B">
      <w:start w:val="1"/>
      <w:numFmt w:val="lowerRoman"/>
      <w:lvlText w:val="%6."/>
      <w:lvlJc w:val="right"/>
      <w:pPr>
        <w:ind w:left="5803" w:hanging="180"/>
      </w:pPr>
    </w:lvl>
    <w:lvl w:ilvl="6" w:tplc="0409000F">
      <w:start w:val="1"/>
      <w:numFmt w:val="decimal"/>
      <w:lvlText w:val="%7."/>
      <w:lvlJc w:val="left"/>
      <w:pPr>
        <w:ind w:left="6523" w:hanging="360"/>
      </w:pPr>
    </w:lvl>
    <w:lvl w:ilvl="7" w:tplc="04090019">
      <w:start w:val="1"/>
      <w:numFmt w:val="lowerLetter"/>
      <w:lvlText w:val="%8."/>
      <w:lvlJc w:val="left"/>
      <w:pPr>
        <w:ind w:left="7243" w:hanging="360"/>
      </w:pPr>
    </w:lvl>
    <w:lvl w:ilvl="8" w:tplc="0409001B">
      <w:start w:val="1"/>
      <w:numFmt w:val="lowerRoman"/>
      <w:lvlText w:val="%9."/>
      <w:lvlJc w:val="right"/>
      <w:pPr>
        <w:ind w:left="7963" w:hanging="180"/>
      </w:pPr>
    </w:lvl>
  </w:abstractNum>
  <w:abstractNum w:abstractNumId="36" w15:restartNumberingAfterBreak="0">
    <w:nsid w:val="7A97452E"/>
    <w:multiLevelType w:val="hybridMultilevel"/>
    <w:tmpl w:val="66B46B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7DEB01EC"/>
    <w:multiLevelType w:val="hybridMultilevel"/>
    <w:tmpl w:val="5874F0F4"/>
    <w:lvl w:ilvl="0" w:tplc="0418000D">
      <w:start w:val="1"/>
      <w:numFmt w:val="bullet"/>
      <w:lvlText w:val=""/>
      <w:lvlJc w:val="left"/>
      <w:pPr>
        <w:ind w:left="1712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152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872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312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032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472" w:hanging="360"/>
      </w:pPr>
      <w:rPr>
        <w:rFonts w:ascii="Wingdings" w:hAnsi="Wingdings" w:cs="Wingdings" w:hint="default"/>
      </w:rPr>
    </w:lvl>
  </w:abstractNum>
  <w:num w:numId="1">
    <w:abstractNumId w:val="32"/>
  </w:num>
  <w:num w:numId="2">
    <w:abstractNumId w:val="3"/>
  </w:num>
  <w:num w:numId="3">
    <w:abstractNumId w:val="19"/>
  </w:num>
  <w:num w:numId="4">
    <w:abstractNumId w:val="7"/>
  </w:num>
  <w:num w:numId="5">
    <w:abstractNumId w:val="10"/>
  </w:num>
  <w:num w:numId="6">
    <w:abstractNumId w:val="21"/>
  </w:num>
  <w:num w:numId="7">
    <w:abstractNumId w:val="20"/>
  </w:num>
  <w:num w:numId="8">
    <w:abstractNumId w:val="24"/>
  </w:num>
  <w:num w:numId="9">
    <w:abstractNumId w:val="25"/>
  </w:num>
  <w:num w:numId="10">
    <w:abstractNumId w:val="22"/>
  </w:num>
  <w:num w:numId="11">
    <w:abstractNumId w:val="9"/>
  </w:num>
  <w:num w:numId="12">
    <w:abstractNumId w:val="14"/>
  </w:num>
  <w:num w:numId="13">
    <w:abstractNumId w:val="1"/>
  </w:num>
  <w:num w:numId="14">
    <w:abstractNumId w:val="16"/>
  </w:num>
  <w:num w:numId="15">
    <w:abstractNumId w:val="27"/>
  </w:num>
  <w:num w:numId="16">
    <w:abstractNumId w:val="11"/>
  </w:num>
  <w:num w:numId="17">
    <w:abstractNumId w:val="6"/>
  </w:num>
  <w:num w:numId="18">
    <w:abstractNumId w:val="33"/>
  </w:num>
  <w:num w:numId="19">
    <w:abstractNumId w:val="18"/>
  </w:num>
  <w:num w:numId="20">
    <w:abstractNumId w:val="4"/>
  </w:num>
  <w:num w:numId="21">
    <w:abstractNumId w:val="31"/>
  </w:num>
  <w:num w:numId="22">
    <w:abstractNumId w:val="2"/>
  </w:num>
  <w:num w:numId="23">
    <w:abstractNumId w:val="8"/>
  </w:num>
  <w:num w:numId="24">
    <w:abstractNumId w:val="0"/>
  </w:num>
  <w:num w:numId="25">
    <w:abstractNumId w:val="36"/>
  </w:num>
  <w:num w:numId="26">
    <w:abstractNumId w:val="34"/>
  </w:num>
  <w:num w:numId="27">
    <w:abstractNumId w:val="23"/>
  </w:num>
  <w:num w:numId="28">
    <w:abstractNumId w:val="30"/>
  </w:num>
  <w:num w:numId="29">
    <w:abstractNumId w:val="35"/>
  </w:num>
  <w:num w:numId="30">
    <w:abstractNumId w:val="26"/>
  </w:num>
  <w:num w:numId="31">
    <w:abstractNumId w:val="37"/>
  </w:num>
  <w:num w:numId="32">
    <w:abstractNumId w:val="29"/>
  </w:num>
  <w:num w:numId="33">
    <w:abstractNumId w:val="5"/>
  </w:num>
  <w:num w:numId="34">
    <w:abstractNumId w:val="12"/>
  </w:num>
  <w:num w:numId="35">
    <w:abstractNumId w:val="15"/>
  </w:num>
  <w:num w:numId="36">
    <w:abstractNumId w:val="28"/>
  </w:num>
  <w:num w:numId="37">
    <w:abstractNumId w:val="17"/>
  </w:num>
  <w:num w:numId="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088A"/>
    <w:rsid w:val="00001853"/>
    <w:rsid w:val="00027BA3"/>
    <w:rsid w:val="00046A1D"/>
    <w:rsid w:val="000673F5"/>
    <w:rsid w:val="000678D9"/>
    <w:rsid w:val="00077166"/>
    <w:rsid w:val="000800E7"/>
    <w:rsid w:val="0009363F"/>
    <w:rsid w:val="00093DAE"/>
    <w:rsid w:val="00096973"/>
    <w:rsid w:val="000A20A3"/>
    <w:rsid w:val="000A7734"/>
    <w:rsid w:val="000B5182"/>
    <w:rsid w:val="000E3971"/>
    <w:rsid w:val="000F2DAF"/>
    <w:rsid w:val="00130D69"/>
    <w:rsid w:val="00131CA8"/>
    <w:rsid w:val="00147109"/>
    <w:rsid w:val="001663B0"/>
    <w:rsid w:val="00167252"/>
    <w:rsid w:val="001822BE"/>
    <w:rsid w:val="00184AE9"/>
    <w:rsid w:val="00195BD7"/>
    <w:rsid w:val="001A1ACD"/>
    <w:rsid w:val="001C4EC7"/>
    <w:rsid w:val="001D03A5"/>
    <w:rsid w:val="001D56A8"/>
    <w:rsid w:val="001E0ED0"/>
    <w:rsid w:val="001E58BC"/>
    <w:rsid w:val="001F089A"/>
    <w:rsid w:val="001F544E"/>
    <w:rsid w:val="0021737F"/>
    <w:rsid w:val="002231E5"/>
    <w:rsid w:val="002376E2"/>
    <w:rsid w:val="00260743"/>
    <w:rsid w:val="00265A8A"/>
    <w:rsid w:val="00266E56"/>
    <w:rsid w:val="002670B0"/>
    <w:rsid w:val="00274EEB"/>
    <w:rsid w:val="00276F2D"/>
    <w:rsid w:val="00297963"/>
    <w:rsid w:val="002B29DB"/>
    <w:rsid w:val="002B787A"/>
    <w:rsid w:val="002C0242"/>
    <w:rsid w:val="002D33FE"/>
    <w:rsid w:val="002E697F"/>
    <w:rsid w:val="002F38F6"/>
    <w:rsid w:val="002F6247"/>
    <w:rsid w:val="002F7827"/>
    <w:rsid w:val="00320EBA"/>
    <w:rsid w:val="00334E78"/>
    <w:rsid w:val="003373C0"/>
    <w:rsid w:val="0034002F"/>
    <w:rsid w:val="00345A3C"/>
    <w:rsid w:val="00374B50"/>
    <w:rsid w:val="003A05DD"/>
    <w:rsid w:val="003E4DD0"/>
    <w:rsid w:val="003F3ECA"/>
    <w:rsid w:val="003F5CED"/>
    <w:rsid w:val="004108A3"/>
    <w:rsid w:val="004252B3"/>
    <w:rsid w:val="00446CFF"/>
    <w:rsid w:val="00452D90"/>
    <w:rsid w:val="00476E4F"/>
    <w:rsid w:val="0048393F"/>
    <w:rsid w:val="00495E72"/>
    <w:rsid w:val="00497CBF"/>
    <w:rsid w:val="004B088A"/>
    <w:rsid w:val="004B5DBF"/>
    <w:rsid w:val="004B76A4"/>
    <w:rsid w:val="004B7F21"/>
    <w:rsid w:val="004C48AF"/>
    <w:rsid w:val="004E433B"/>
    <w:rsid w:val="00504786"/>
    <w:rsid w:val="00511348"/>
    <w:rsid w:val="00512098"/>
    <w:rsid w:val="0051456E"/>
    <w:rsid w:val="00523C58"/>
    <w:rsid w:val="005468E4"/>
    <w:rsid w:val="00557D98"/>
    <w:rsid w:val="0056081B"/>
    <w:rsid w:val="00582A8A"/>
    <w:rsid w:val="005A0067"/>
    <w:rsid w:val="005B3A5F"/>
    <w:rsid w:val="005B56F1"/>
    <w:rsid w:val="005B757F"/>
    <w:rsid w:val="005D5196"/>
    <w:rsid w:val="005D638E"/>
    <w:rsid w:val="005E7B92"/>
    <w:rsid w:val="005F4CF8"/>
    <w:rsid w:val="005F5AFE"/>
    <w:rsid w:val="005F7FFC"/>
    <w:rsid w:val="00600D3F"/>
    <w:rsid w:val="006327E2"/>
    <w:rsid w:val="00634898"/>
    <w:rsid w:val="00643B21"/>
    <w:rsid w:val="006644BE"/>
    <w:rsid w:val="00666A01"/>
    <w:rsid w:val="006741FE"/>
    <w:rsid w:val="00697B18"/>
    <w:rsid w:val="006C6BE2"/>
    <w:rsid w:val="006F334D"/>
    <w:rsid w:val="007123A8"/>
    <w:rsid w:val="00713AB0"/>
    <w:rsid w:val="0071574F"/>
    <w:rsid w:val="0071790D"/>
    <w:rsid w:val="00726C61"/>
    <w:rsid w:val="00746846"/>
    <w:rsid w:val="0075711A"/>
    <w:rsid w:val="0076053B"/>
    <w:rsid w:val="007706CD"/>
    <w:rsid w:val="0077083B"/>
    <w:rsid w:val="007762DC"/>
    <w:rsid w:val="00777A31"/>
    <w:rsid w:val="007820EB"/>
    <w:rsid w:val="007907F3"/>
    <w:rsid w:val="007B69E4"/>
    <w:rsid w:val="007C6754"/>
    <w:rsid w:val="007F149A"/>
    <w:rsid w:val="008002AA"/>
    <w:rsid w:val="00815201"/>
    <w:rsid w:val="00816B84"/>
    <w:rsid w:val="00851375"/>
    <w:rsid w:val="00851618"/>
    <w:rsid w:val="00887C71"/>
    <w:rsid w:val="008A2571"/>
    <w:rsid w:val="008B02F1"/>
    <w:rsid w:val="008F49A7"/>
    <w:rsid w:val="009441A6"/>
    <w:rsid w:val="00946CAE"/>
    <w:rsid w:val="009616FB"/>
    <w:rsid w:val="00972F1D"/>
    <w:rsid w:val="00976BF0"/>
    <w:rsid w:val="009B43BE"/>
    <w:rsid w:val="009D4EB7"/>
    <w:rsid w:val="009E5833"/>
    <w:rsid w:val="00A0415C"/>
    <w:rsid w:val="00A20A87"/>
    <w:rsid w:val="00A228EE"/>
    <w:rsid w:val="00A33DE4"/>
    <w:rsid w:val="00A3598C"/>
    <w:rsid w:val="00A36AF3"/>
    <w:rsid w:val="00A44147"/>
    <w:rsid w:val="00A503B7"/>
    <w:rsid w:val="00A6113C"/>
    <w:rsid w:val="00AB5D84"/>
    <w:rsid w:val="00AB6721"/>
    <w:rsid w:val="00AB7449"/>
    <w:rsid w:val="00AD798D"/>
    <w:rsid w:val="00AE6D59"/>
    <w:rsid w:val="00B06C80"/>
    <w:rsid w:val="00B3382C"/>
    <w:rsid w:val="00B43C7C"/>
    <w:rsid w:val="00B44A43"/>
    <w:rsid w:val="00B47EA5"/>
    <w:rsid w:val="00B6790C"/>
    <w:rsid w:val="00B72B61"/>
    <w:rsid w:val="00B81151"/>
    <w:rsid w:val="00B91243"/>
    <w:rsid w:val="00BA570F"/>
    <w:rsid w:val="00BB1112"/>
    <w:rsid w:val="00BC2F7F"/>
    <w:rsid w:val="00BC4141"/>
    <w:rsid w:val="00BD36CA"/>
    <w:rsid w:val="00BE030A"/>
    <w:rsid w:val="00BE5B34"/>
    <w:rsid w:val="00C155CD"/>
    <w:rsid w:val="00C206BF"/>
    <w:rsid w:val="00C254BF"/>
    <w:rsid w:val="00C25D06"/>
    <w:rsid w:val="00C30230"/>
    <w:rsid w:val="00C471D4"/>
    <w:rsid w:val="00C54AF4"/>
    <w:rsid w:val="00C642CE"/>
    <w:rsid w:val="00C72C17"/>
    <w:rsid w:val="00CD3704"/>
    <w:rsid w:val="00CE0DF6"/>
    <w:rsid w:val="00CE513D"/>
    <w:rsid w:val="00CF3D84"/>
    <w:rsid w:val="00CF7E93"/>
    <w:rsid w:val="00D37CAA"/>
    <w:rsid w:val="00D52ABF"/>
    <w:rsid w:val="00D61F3E"/>
    <w:rsid w:val="00D640B0"/>
    <w:rsid w:val="00D719A2"/>
    <w:rsid w:val="00D745E0"/>
    <w:rsid w:val="00D757A8"/>
    <w:rsid w:val="00D8120D"/>
    <w:rsid w:val="00DB7CD7"/>
    <w:rsid w:val="00DC13F4"/>
    <w:rsid w:val="00DD101C"/>
    <w:rsid w:val="00DE174E"/>
    <w:rsid w:val="00E13BC1"/>
    <w:rsid w:val="00E22045"/>
    <w:rsid w:val="00E56DEE"/>
    <w:rsid w:val="00E86363"/>
    <w:rsid w:val="00E97015"/>
    <w:rsid w:val="00EA48FE"/>
    <w:rsid w:val="00EA4EAF"/>
    <w:rsid w:val="00EA64A2"/>
    <w:rsid w:val="00EB4622"/>
    <w:rsid w:val="00EE1504"/>
    <w:rsid w:val="00F11308"/>
    <w:rsid w:val="00F17EF0"/>
    <w:rsid w:val="00F30C5C"/>
    <w:rsid w:val="00F85D54"/>
    <w:rsid w:val="00FA61CB"/>
    <w:rsid w:val="00FA73F9"/>
    <w:rsid w:val="00FB779D"/>
    <w:rsid w:val="00FD783D"/>
    <w:rsid w:val="00FD7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1B88531"/>
  <w15:docId w15:val="{41C33BEF-312D-41EC-883D-0480363CF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6D59"/>
    <w:pPr>
      <w:spacing w:after="200" w:line="276" w:lineRule="auto"/>
    </w:pPr>
    <w:rPr>
      <w:rFonts w:cs="Calibri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B56F1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CE0D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0DF6"/>
    <w:rPr>
      <w:rFonts w:cs="Calibri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CE0D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0DF6"/>
    <w:rPr>
      <w:rFonts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2055</Words>
  <Characters>11720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FRH</Company>
  <LinksUpToDate>false</LinksUpToDate>
  <CharactersWithSpaces>13748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BP</dc:creator>
  <cp:keywords/>
  <dc:description/>
  <cp:lastModifiedBy>Mihai Pirvu</cp:lastModifiedBy>
  <cp:revision>3</cp:revision>
  <cp:lastPrinted>2015-01-03T11:07:00Z</cp:lastPrinted>
  <dcterms:created xsi:type="dcterms:W3CDTF">2019-05-08T09:38:00Z</dcterms:created>
  <dcterms:modified xsi:type="dcterms:W3CDTF">2019-05-08T09:42:00Z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b1c42c6-cdbd-4148-9a00-dfb450589dc5_Enabled">
    <vt:lpwstr>True</vt:lpwstr>
  </property>
  <property fmtid="{D5CDD505-2E9C-101B-9397-08002B2CF9AE}" pid="3" name="MSIP_Label_2b1c42c6-cdbd-4148-9a00-dfb450589dc5_SiteId">
    <vt:lpwstr>dc8750aa-6ec6-40bd-8d81-301de01ec845</vt:lpwstr>
  </property>
  <property fmtid="{D5CDD505-2E9C-101B-9397-08002B2CF9AE}" pid="4" name="MSIP_Label_2b1c42c6-cdbd-4148-9a00-dfb450589dc5_Owner">
    <vt:lpwstr>mpirvu@secureworks.com</vt:lpwstr>
  </property>
  <property fmtid="{D5CDD505-2E9C-101B-9397-08002B2CF9AE}" pid="5" name="MSIP_Label_2b1c42c6-cdbd-4148-9a00-dfb450589dc5_SetDate">
    <vt:lpwstr>2019-05-07T12:32:04.2484455Z</vt:lpwstr>
  </property>
  <property fmtid="{D5CDD505-2E9C-101B-9397-08002B2CF9AE}" pid="6" name="MSIP_Label_2b1c42c6-cdbd-4148-9a00-dfb450589dc5_Name">
    <vt:lpwstr>Personal</vt:lpwstr>
  </property>
  <property fmtid="{D5CDD505-2E9C-101B-9397-08002B2CF9AE}" pid="7" name="MSIP_Label_2b1c42c6-cdbd-4148-9a00-dfb450589dc5_Application">
    <vt:lpwstr>Microsoft Azure Information Protection</vt:lpwstr>
  </property>
  <property fmtid="{D5CDD505-2E9C-101B-9397-08002B2CF9AE}" pid="8" name="MSIP_Label_2b1c42c6-cdbd-4148-9a00-dfb450589dc5_Extended_MSFT_Method">
    <vt:lpwstr>Manual</vt:lpwstr>
  </property>
  <property fmtid="{D5CDD505-2E9C-101B-9397-08002B2CF9AE}" pid="9" name="Sensitivity">
    <vt:lpwstr>Personal</vt:lpwstr>
  </property>
</Properties>
</file>